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1672" w14:textId="77777777" w:rsidR="004D0B7E" w:rsidRPr="003F6A76" w:rsidRDefault="004D0B7E" w:rsidP="004D0B7E">
      <w:pPr>
        <w:pStyle w:val="Heading2"/>
        <w:rPr>
          <w:rFonts w:ascii="Calibri" w:hAnsi="Calibri" w:cs="Arial"/>
          <w:sz w:val="28"/>
        </w:rPr>
      </w:pPr>
      <w:bookmarkStart w:id="0" w:name="_GoBack"/>
      <w:bookmarkEnd w:id="0"/>
      <w:r>
        <w:rPr>
          <w:rFonts w:ascii="Calibri" w:hAnsi="Calibri" w:cs="Arial"/>
          <w:sz w:val="28"/>
        </w:rPr>
        <w:t>PRELAB!</w:t>
      </w:r>
    </w:p>
    <w:p w14:paraId="76B0FCE9" w14:textId="58C5FF31" w:rsidR="004D0B7E" w:rsidRPr="00FD00AB" w:rsidRDefault="004D0B7E" w:rsidP="004D0B7E">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FF437E">
        <w:rPr>
          <w:rFonts w:ascii="Calibri" w:hAnsi="Calibri" w:cs="Arial"/>
          <w:b w:val="0"/>
        </w:rPr>
        <w:t>questions (Q1-Q</w:t>
      </w:r>
      <w:r w:rsidR="00912665">
        <w:rPr>
          <w:rFonts w:ascii="Calibri" w:hAnsi="Calibri" w:cs="Arial"/>
          <w:b w:val="0"/>
        </w:rPr>
        <w:t>2</w:t>
      </w:r>
      <w:r w:rsidRPr="00FF437E">
        <w:rPr>
          <w:rFonts w:ascii="Calibri" w:hAnsi="Calibri" w:cs="Arial"/>
          <w:b w:val="0"/>
        </w:rPr>
        <w:t>) on the</w:t>
      </w:r>
      <w:r>
        <w:rPr>
          <w:rFonts w:ascii="Calibri" w:hAnsi="Calibri" w:cs="Arial"/>
          <w:b w:val="0"/>
        </w:rPr>
        <w:t xml:space="preserve"> answer sheet </w:t>
      </w:r>
      <w:r w:rsidRPr="00FD00AB">
        <w:rPr>
          <w:rFonts w:ascii="Calibri" w:hAnsi="Calibri" w:cs="Arial"/>
        </w:rPr>
        <w:t>before</w:t>
      </w:r>
      <w:r>
        <w:rPr>
          <w:rFonts w:ascii="Calibri" w:hAnsi="Calibri" w:cs="Arial"/>
          <w:b w:val="0"/>
        </w:rPr>
        <w:t xml:space="preserve"> coming to the laboratory.  </w:t>
      </w:r>
    </w:p>
    <w:p w14:paraId="7EE36D41" w14:textId="77777777" w:rsidR="00FF437E" w:rsidRPr="00E7679C" w:rsidRDefault="00FF437E" w:rsidP="00FD00AB">
      <w:pPr>
        <w:rPr>
          <w:rFonts w:ascii="Calibri" w:hAnsi="Calibri"/>
        </w:rPr>
      </w:pPr>
    </w:p>
    <w:p w14:paraId="75E34521" w14:textId="77777777" w:rsidR="009A5C4C" w:rsidRPr="00E7679C" w:rsidRDefault="009A5C4C" w:rsidP="003F6A76">
      <w:pPr>
        <w:pStyle w:val="Heading2"/>
        <w:rPr>
          <w:rFonts w:ascii="Calibri" w:hAnsi="Calibri" w:cs="Arial"/>
          <w:sz w:val="28"/>
        </w:rPr>
      </w:pPr>
      <w:r w:rsidRPr="00E7679C">
        <w:rPr>
          <w:rFonts w:ascii="Calibri" w:hAnsi="Calibri" w:cs="Arial"/>
          <w:sz w:val="28"/>
        </w:rPr>
        <w:t>1.</w:t>
      </w:r>
      <w:r w:rsidR="000026C1" w:rsidRPr="00E7679C">
        <w:rPr>
          <w:rFonts w:ascii="Calibri" w:hAnsi="Calibri" w:cs="Arial"/>
          <w:sz w:val="28"/>
        </w:rPr>
        <w:t xml:space="preserve">0 </w:t>
      </w:r>
      <w:r w:rsidRPr="00E7679C">
        <w:rPr>
          <w:rFonts w:ascii="Calibri" w:hAnsi="Calibri" w:cs="Arial"/>
          <w:sz w:val="28"/>
        </w:rPr>
        <w:t>Objectives</w:t>
      </w:r>
    </w:p>
    <w:p w14:paraId="2AE00032" w14:textId="77777777" w:rsidR="00094985" w:rsidRPr="00094985" w:rsidRDefault="00094985" w:rsidP="00094985">
      <w:pPr>
        <w:jc w:val="both"/>
        <w:rPr>
          <w:rFonts w:ascii="Calibri" w:hAnsi="Calibri"/>
        </w:rPr>
      </w:pPr>
      <w:r w:rsidRPr="00094985">
        <w:rPr>
          <w:rFonts w:ascii="Calibri" w:hAnsi="Calibri"/>
        </w:rPr>
        <w:t>In this l</w:t>
      </w:r>
      <w:r w:rsidR="005B754C">
        <w:rPr>
          <w:rFonts w:ascii="Calibri" w:hAnsi="Calibri"/>
        </w:rPr>
        <w:t>ab y</w:t>
      </w:r>
      <w:r w:rsidR="006C26BA">
        <w:rPr>
          <w:rFonts w:ascii="Calibri" w:hAnsi="Calibri"/>
        </w:rPr>
        <w:t xml:space="preserve">ou will create circuits that function as finite state machines.  </w:t>
      </w:r>
      <w:r w:rsidR="001C01A3">
        <w:rPr>
          <w:rFonts w:ascii="Calibri" w:hAnsi="Calibri"/>
        </w:rPr>
        <w:t>R</w:t>
      </w:r>
      <w:r w:rsidR="00691B89">
        <w:rPr>
          <w:rFonts w:ascii="Calibri" w:hAnsi="Calibri"/>
        </w:rPr>
        <w:t>ead Chapter 6</w:t>
      </w:r>
      <w:r w:rsidR="006C26BA">
        <w:rPr>
          <w:rFonts w:ascii="Calibri" w:hAnsi="Calibri"/>
        </w:rPr>
        <w:t xml:space="preserve"> of your textbook and c</w:t>
      </w:r>
      <w:r w:rsidRPr="00094985">
        <w:rPr>
          <w:rFonts w:ascii="Calibri" w:hAnsi="Calibri"/>
        </w:rPr>
        <w:t xml:space="preserve">omplete the prelab before you come to the lab. </w:t>
      </w:r>
    </w:p>
    <w:p w14:paraId="6E7445B8" w14:textId="77777777" w:rsidR="004F2DFF" w:rsidRDefault="004F2DFF" w:rsidP="004F2DFF"/>
    <w:p w14:paraId="7DA38F96" w14:textId="77777777" w:rsidR="009A5C4C" w:rsidRPr="00E7679C" w:rsidRDefault="009A5C4C" w:rsidP="003F6A76">
      <w:pPr>
        <w:pStyle w:val="Heading2"/>
        <w:rPr>
          <w:rFonts w:ascii="Calibri" w:hAnsi="Calibri" w:cs="Arial"/>
          <w:sz w:val="28"/>
        </w:rPr>
      </w:pPr>
      <w:r w:rsidRPr="00E7679C">
        <w:rPr>
          <w:rFonts w:ascii="Calibri" w:hAnsi="Calibri" w:cs="Arial"/>
          <w:sz w:val="28"/>
        </w:rPr>
        <w:t>2.</w:t>
      </w:r>
      <w:r w:rsidR="000026C1" w:rsidRPr="00E7679C">
        <w:rPr>
          <w:rFonts w:ascii="Calibri" w:hAnsi="Calibri" w:cs="Arial"/>
          <w:sz w:val="28"/>
        </w:rPr>
        <w:t>0</w:t>
      </w:r>
      <w:r w:rsidRPr="00E7679C">
        <w:rPr>
          <w:rFonts w:ascii="Calibri" w:hAnsi="Calibri" w:cs="Arial"/>
          <w:sz w:val="28"/>
        </w:rPr>
        <w:t xml:space="preserve"> </w:t>
      </w:r>
      <w:r w:rsidR="00094985">
        <w:rPr>
          <w:rFonts w:ascii="Calibri" w:hAnsi="Calibri" w:cs="Arial"/>
          <w:sz w:val="28"/>
        </w:rPr>
        <w:t>A Simple Counting Device</w:t>
      </w:r>
    </w:p>
    <w:p w14:paraId="06C8757E" w14:textId="0B8631F1" w:rsidR="008F4917" w:rsidRDefault="00094985" w:rsidP="00094985">
      <w:pPr>
        <w:jc w:val="both"/>
        <w:rPr>
          <w:rFonts w:ascii="Calibri" w:hAnsi="Calibri"/>
        </w:rPr>
      </w:pPr>
      <w:r w:rsidRPr="00094985">
        <w:rPr>
          <w:rFonts w:ascii="Calibri" w:hAnsi="Calibri"/>
        </w:rPr>
        <w:t>For this step</w:t>
      </w:r>
      <w:r w:rsidR="003972A2">
        <w:rPr>
          <w:rFonts w:ascii="Calibri" w:hAnsi="Calibri"/>
        </w:rPr>
        <w:t>,</w:t>
      </w:r>
      <w:r w:rsidRPr="00094985">
        <w:rPr>
          <w:rFonts w:ascii="Calibri" w:hAnsi="Calibri"/>
        </w:rPr>
        <w:t xml:space="preserve"> you are to design</w:t>
      </w:r>
      <w:r w:rsidR="00275B41">
        <w:rPr>
          <w:rFonts w:ascii="Calibri" w:hAnsi="Calibri"/>
        </w:rPr>
        <w:t xml:space="preserve"> </w:t>
      </w:r>
      <w:r w:rsidRPr="00094985">
        <w:rPr>
          <w:rFonts w:ascii="Calibri" w:hAnsi="Calibri"/>
        </w:rPr>
        <w:t xml:space="preserve">a device that </w:t>
      </w:r>
      <w:r w:rsidR="004474B4">
        <w:rPr>
          <w:rFonts w:ascii="Calibri" w:hAnsi="Calibri"/>
        </w:rPr>
        <w:t xml:space="preserve">simply </w:t>
      </w:r>
      <w:r w:rsidRPr="00094985">
        <w:rPr>
          <w:rFonts w:ascii="Calibri" w:hAnsi="Calibri"/>
        </w:rPr>
        <w:t>cycles through six states.  It will have</w:t>
      </w:r>
      <w:r w:rsidR="008F4917">
        <w:rPr>
          <w:rFonts w:ascii="Calibri" w:hAnsi="Calibri"/>
        </w:rPr>
        <w:t xml:space="preserve"> an input for </w:t>
      </w:r>
      <w:r w:rsidRPr="00094985">
        <w:rPr>
          <w:rFonts w:ascii="Calibri" w:hAnsi="Calibri"/>
        </w:rPr>
        <w:t>the clock</w:t>
      </w:r>
      <w:r w:rsidR="008F4917">
        <w:rPr>
          <w:rFonts w:ascii="Calibri" w:hAnsi="Calibri"/>
        </w:rPr>
        <w:t xml:space="preserve">, an input </w:t>
      </w:r>
      <w:r w:rsidR="008F4917">
        <w:rPr>
          <w:rFonts w:ascii="Calibri" w:hAnsi="Calibri"/>
          <w:b/>
          <w:i/>
        </w:rPr>
        <w:t>w</w:t>
      </w:r>
      <w:r w:rsidR="008F4917">
        <w:rPr>
          <w:rFonts w:ascii="Calibri" w:hAnsi="Calibri"/>
        </w:rPr>
        <w:t xml:space="preserve"> which will keep the current state if low and advance to the next state if high, a</w:t>
      </w:r>
      <w:r w:rsidRPr="00094985">
        <w:rPr>
          <w:rFonts w:ascii="Calibri" w:hAnsi="Calibri"/>
        </w:rPr>
        <w:t xml:space="preserve">nd </w:t>
      </w:r>
      <w:r w:rsidR="008F4917">
        <w:rPr>
          <w:rFonts w:ascii="Calibri" w:hAnsi="Calibri"/>
        </w:rPr>
        <w:t xml:space="preserve">the output will be </w:t>
      </w:r>
      <w:r w:rsidRPr="00094985">
        <w:rPr>
          <w:rFonts w:ascii="Calibri" w:hAnsi="Calibri"/>
        </w:rPr>
        <w:t>the present state.  The device is a modulo-6 counter.  The design method will be similar to that for the modulo-8 counter in S</w:t>
      </w:r>
      <w:r w:rsidR="00691B89">
        <w:rPr>
          <w:rFonts w:ascii="Calibri" w:hAnsi="Calibri"/>
        </w:rPr>
        <w:t>ection 6.7 of your text</w:t>
      </w:r>
      <w:r w:rsidR="001C01A3">
        <w:rPr>
          <w:rFonts w:ascii="Calibri" w:hAnsi="Calibri"/>
        </w:rPr>
        <w:t>book</w:t>
      </w:r>
      <w:r w:rsidR="008F4917">
        <w:rPr>
          <w:rFonts w:ascii="Calibri" w:hAnsi="Calibri"/>
        </w:rPr>
        <w:t xml:space="preserve">.  </w:t>
      </w:r>
    </w:p>
    <w:p w14:paraId="535009F6" w14:textId="77777777" w:rsidR="008F4917" w:rsidRDefault="008F4917" w:rsidP="00094985">
      <w:pPr>
        <w:jc w:val="both"/>
        <w:rPr>
          <w:rFonts w:ascii="Calibri" w:hAnsi="Calibri"/>
        </w:rPr>
      </w:pPr>
    </w:p>
    <w:p w14:paraId="409AFC22" w14:textId="77777777" w:rsidR="008F4917" w:rsidRDefault="008F4917" w:rsidP="00094985">
      <w:pPr>
        <w:jc w:val="both"/>
        <w:rPr>
          <w:rFonts w:ascii="Calibri" w:hAnsi="Calibri"/>
        </w:rPr>
      </w:pPr>
      <w:r>
        <w:rPr>
          <w:rFonts w:ascii="Calibri" w:hAnsi="Calibri"/>
        </w:rPr>
        <w:t xml:space="preserve">Fill in the state-assigned table on the answer sheet and use it to design the circuit.  </w:t>
      </w:r>
    </w:p>
    <w:p w14:paraId="14C76F0F" w14:textId="77777777" w:rsidR="008F4917" w:rsidRDefault="008F4917" w:rsidP="00094985">
      <w:pPr>
        <w:jc w:val="both"/>
        <w:rPr>
          <w:rFonts w:ascii="Calibri" w:hAnsi="Calibri"/>
        </w:rPr>
      </w:pPr>
    </w:p>
    <w:p w14:paraId="41FC4999" w14:textId="0ADFD215" w:rsidR="00520733" w:rsidRDefault="00670FB3" w:rsidP="0035739B">
      <w:pPr>
        <w:jc w:val="both"/>
        <w:rPr>
          <w:rFonts w:ascii="Calibri" w:hAnsi="Calibri"/>
        </w:rPr>
      </w:pPr>
      <w:r>
        <w:rPr>
          <w:rFonts w:ascii="Calibri" w:hAnsi="Calibri"/>
        </w:rPr>
        <w:t xml:space="preserve">Use </w:t>
      </w:r>
      <w:r w:rsidR="0035739B" w:rsidRPr="00094985">
        <w:rPr>
          <w:rFonts w:ascii="Calibri" w:hAnsi="Calibri"/>
        </w:rPr>
        <w:t>D flip-flop</w:t>
      </w:r>
      <w:r w:rsidR="0086479C">
        <w:rPr>
          <w:rFonts w:ascii="Calibri" w:hAnsi="Calibri"/>
        </w:rPr>
        <w:t>s</w:t>
      </w:r>
      <w:r w:rsidR="0035739B" w:rsidRPr="00094985">
        <w:rPr>
          <w:rFonts w:ascii="Calibri" w:hAnsi="Calibri"/>
        </w:rPr>
        <w:t xml:space="preserve"> for </w:t>
      </w:r>
      <w:r w:rsidR="0035739B">
        <w:rPr>
          <w:rFonts w:ascii="Calibri" w:hAnsi="Calibri"/>
        </w:rPr>
        <w:t>the</w:t>
      </w:r>
      <w:r w:rsidR="0035739B" w:rsidRPr="00094985">
        <w:rPr>
          <w:rFonts w:ascii="Calibri" w:hAnsi="Calibri"/>
        </w:rPr>
        <w:t xml:space="preserve"> device’s memory.</w:t>
      </w:r>
      <w:r w:rsidR="0035739B">
        <w:rPr>
          <w:rFonts w:ascii="Calibri" w:hAnsi="Calibri"/>
        </w:rPr>
        <w:t xml:space="preserve">  The </w:t>
      </w:r>
      <w:r w:rsidR="0035739B">
        <w:rPr>
          <w:rFonts w:ascii="Calibri" w:hAnsi="Calibri"/>
          <w:b/>
          <w:i/>
        </w:rPr>
        <w:t xml:space="preserve">w </w:t>
      </w:r>
      <w:r w:rsidR="0035739B">
        <w:rPr>
          <w:rFonts w:ascii="Calibri" w:hAnsi="Calibri"/>
        </w:rPr>
        <w:t xml:space="preserve">input </w:t>
      </w:r>
      <w:r w:rsidR="001C01A3">
        <w:rPr>
          <w:rFonts w:ascii="Calibri" w:hAnsi="Calibri"/>
        </w:rPr>
        <w:t>is</w:t>
      </w:r>
      <w:r w:rsidR="0035739B">
        <w:rPr>
          <w:rFonts w:ascii="Calibri" w:hAnsi="Calibri"/>
        </w:rPr>
        <w:t xml:space="preserve"> assigned to a toggle switch.  The output needs to be represented on a seven-segment display.  </w:t>
      </w:r>
    </w:p>
    <w:p w14:paraId="06A04070" w14:textId="77777777" w:rsidR="00520733" w:rsidRDefault="00520733" w:rsidP="0035739B">
      <w:pPr>
        <w:jc w:val="both"/>
        <w:rPr>
          <w:rFonts w:ascii="Calibri" w:hAnsi="Calibri"/>
        </w:rPr>
      </w:pPr>
    </w:p>
    <w:p w14:paraId="4CD4B199" w14:textId="058CACC7" w:rsidR="0035739B" w:rsidRPr="005E6DB9" w:rsidRDefault="0035739B" w:rsidP="0035739B">
      <w:pPr>
        <w:jc w:val="both"/>
        <w:rPr>
          <w:rFonts w:ascii="Calibri" w:hAnsi="Calibri"/>
        </w:rPr>
      </w:pPr>
      <w:r>
        <w:rPr>
          <w:rFonts w:ascii="Calibri" w:hAnsi="Calibri"/>
        </w:rPr>
        <w:t xml:space="preserve">The clock signal </w:t>
      </w:r>
      <w:r w:rsidR="00520733">
        <w:rPr>
          <w:rFonts w:ascii="Calibri" w:hAnsi="Calibri"/>
        </w:rPr>
        <w:t>for the circuit come</w:t>
      </w:r>
      <w:r w:rsidR="001C01A3">
        <w:rPr>
          <w:rFonts w:ascii="Calibri" w:hAnsi="Calibri"/>
        </w:rPr>
        <w:t>s</w:t>
      </w:r>
      <w:r w:rsidR="00520733">
        <w:rPr>
          <w:rFonts w:ascii="Calibri" w:hAnsi="Calibri"/>
        </w:rPr>
        <w:t xml:space="preserve"> from a 50MHz clock on the DE2</w:t>
      </w:r>
      <w:r w:rsidR="0053644E">
        <w:rPr>
          <w:rFonts w:ascii="Calibri" w:hAnsi="Calibri"/>
        </w:rPr>
        <w:t>-115</w:t>
      </w:r>
      <w:r w:rsidR="00520733">
        <w:rPr>
          <w:rFonts w:ascii="Calibri" w:hAnsi="Calibri"/>
        </w:rPr>
        <w:t xml:space="preserve"> board which </w:t>
      </w:r>
      <w:r w:rsidR="0053644E">
        <w:rPr>
          <w:rFonts w:ascii="Calibri" w:hAnsi="Calibri"/>
        </w:rPr>
        <w:t>can be</w:t>
      </w:r>
      <w:r w:rsidR="00670FB3">
        <w:rPr>
          <w:rFonts w:ascii="Calibri" w:hAnsi="Calibri"/>
        </w:rPr>
        <w:t xml:space="preserve"> connected from</w:t>
      </w:r>
      <w:r w:rsidR="00520733">
        <w:rPr>
          <w:rFonts w:ascii="Calibri" w:hAnsi="Calibri"/>
        </w:rPr>
        <w:t xml:space="preserve"> </w:t>
      </w:r>
      <w:r w:rsidR="00520733" w:rsidRPr="00520733">
        <w:rPr>
          <w:rFonts w:ascii="Calibri" w:hAnsi="Calibri"/>
          <w:b/>
        </w:rPr>
        <w:t>PIN_</w:t>
      </w:r>
      <w:r w:rsidR="0053644E">
        <w:rPr>
          <w:rFonts w:ascii="Calibri" w:hAnsi="Calibri"/>
          <w:b/>
        </w:rPr>
        <w:t>Y2, PIN_AG14, or PIN_AG15</w:t>
      </w:r>
      <w:r w:rsidR="00520733">
        <w:rPr>
          <w:rFonts w:ascii="Calibri" w:hAnsi="Calibri"/>
        </w:rPr>
        <w:t xml:space="preserve"> on the FPGA.  This clock rate is obviously too high to ever see a transition of an illumin</w:t>
      </w:r>
      <w:r w:rsidR="00670FB3">
        <w:rPr>
          <w:rFonts w:ascii="Calibri" w:hAnsi="Calibri"/>
        </w:rPr>
        <w:t>ated display with the naked eye; t</w:t>
      </w:r>
      <w:r w:rsidR="00520733">
        <w:rPr>
          <w:rFonts w:ascii="Calibri" w:hAnsi="Calibri"/>
        </w:rPr>
        <w:t>o fix this problem</w:t>
      </w:r>
      <w:r w:rsidR="00670FB3">
        <w:rPr>
          <w:rFonts w:ascii="Calibri" w:hAnsi="Calibri"/>
        </w:rPr>
        <w:t>,</w:t>
      </w:r>
      <w:r w:rsidR="00520733">
        <w:rPr>
          <w:rFonts w:ascii="Calibri" w:hAnsi="Calibri"/>
        </w:rPr>
        <w:t xml:space="preserve"> the clock rate must be reduced down to something with a much larger period.  A </w:t>
      </w:r>
      <w:proofErr w:type="spellStart"/>
      <w:r w:rsidR="00520733" w:rsidRPr="007B7CEF">
        <w:rPr>
          <w:rFonts w:ascii="Calibri" w:hAnsi="Calibri"/>
          <w:b/>
        </w:rPr>
        <w:t>clock_generator</w:t>
      </w:r>
      <w:proofErr w:type="spellEnd"/>
      <w:r w:rsidR="00520733">
        <w:rPr>
          <w:rFonts w:ascii="Calibri" w:hAnsi="Calibri"/>
        </w:rPr>
        <w:t xml:space="preserve"> has been provided with the lab files.  This module will use the 50MHz clock signal and reduce it to a clock signal with a period of about </w:t>
      </w:r>
      <w:r w:rsidR="00971218">
        <w:rPr>
          <w:rFonts w:ascii="Calibri" w:hAnsi="Calibri"/>
        </w:rPr>
        <w:t>670</w:t>
      </w:r>
      <w:r w:rsidR="00520733">
        <w:rPr>
          <w:rFonts w:ascii="Calibri" w:hAnsi="Calibri"/>
        </w:rPr>
        <w:t xml:space="preserve"> </w:t>
      </w:r>
      <w:r w:rsidR="00971218">
        <w:rPr>
          <w:rFonts w:ascii="Calibri" w:hAnsi="Calibri"/>
        </w:rPr>
        <w:t>milli</w:t>
      </w:r>
      <w:r w:rsidR="00520733">
        <w:rPr>
          <w:rFonts w:ascii="Calibri" w:hAnsi="Calibri"/>
        </w:rPr>
        <w:t>seconds</w:t>
      </w:r>
      <w:r w:rsidR="00C21CF9">
        <w:rPr>
          <w:rFonts w:ascii="Calibri" w:hAnsi="Calibri"/>
        </w:rPr>
        <w:t xml:space="preserve"> (</w:t>
      </w:r>
      <w:proofErr w:type="spellStart"/>
      <w:r w:rsidR="00C21CF9">
        <w:rPr>
          <w:rFonts w:ascii="Calibri" w:hAnsi="Calibri"/>
        </w:rPr>
        <w:t>ms</w:t>
      </w:r>
      <w:proofErr w:type="spellEnd"/>
      <w:r w:rsidR="00C21CF9">
        <w:rPr>
          <w:rFonts w:ascii="Calibri" w:hAnsi="Calibri"/>
        </w:rPr>
        <w:t>)</w:t>
      </w:r>
      <w:r w:rsidR="00520733">
        <w:rPr>
          <w:rFonts w:ascii="Calibri" w:hAnsi="Calibri"/>
        </w:rPr>
        <w:t xml:space="preserve">.  Double click on the </w:t>
      </w:r>
      <w:proofErr w:type="spellStart"/>
      <w:r w:rsidR="00520733" w:rsidRPr="007B7CEF">
        <w:rPr>
          <w:rFonts w:ascii="Calibri" w:hAnsi="Calibri"/>
          <w:b/>
        </w:rPr>
        <w:t>clock_generator</w:t>
      </w:r>
      <w:proofErr w:type="spellEnd"/>
      <w:r w:rsidR="00520733" w:rsidRPr="007B7CEF">
        <w:rPr>
          <w:rFonts w:ascii="Calibri" w:hAnsi="Calibri"/>
          <w:b/>
        </w:rPr>
        <w:t xml:space="preserve"> </w:t>
      </w:r>
      <w:r w:rsidR="00520733">
        <w:rPr>
          <w:rFonts w:ascii="Calibri" w:hAnsi="Calibri"/>
        </w:rPr>
        <w:t>symbol and study it.  On your answer sheet, explain how this module works (an equation to change 50MHz (</w:t>
      </w:r>
      <w:proofErr w:type="spellStart"/>
      <w:r w:rsidR="00520733">
        <w:rPr>
          <w:rFonts w:ascii="Calibri" w:hAnsi="Calibri"/>
        </w:rPr>
        <w:t>freq</w:t>
      </w:r>
      <w:proofErr w:type="spellEnd"/>
      <w:r w:rsidR="00520733">
        <w:rPr>
          <w:rFonts w:ascii="Calibri" w:hAnsi="Calibri"/>
        </w:rPr>
        <w:t>) down to ~</w:t>
      </w:r>
      <w:r w:rsidR="00971218">
        <w:rPr>
          <w:rFonts w:ascii="Calibri" w:hAnsi="Calibri"/>
        </w:rPr>
        <w:t>0.67</w:t>
      </w:r>
      <w:r w:rsidR="00520733">
        <w:rPr>
          <w:rFonts w:ascii="Calibri" w:hAnsi="Calibri"/>
        </w:rPr>
        <w:t>s (period) will suffice).</w:t>
      </w:r>
      <w:r w:rsidR="007B7CEF">
        <w:rPr>
          <w:rFonts w:ascii="Calibri" w:hAnsi="Calibri"/>
        </w:rPr>
        <w:t xml:space="preserve">  </w:t>
      </w:r>
      <w:r w:rsidR="00670FB3">
        <w:rPr>
          <w:rFonts w:ascii="Calibri" w:hAnsi="Calibri"/>
          <w:i/>
        </w:rPr>
        <w:t xml:space="preserve">Hint: there is a reason for the clock_divider_1024 </w:t>
      </w:r>
      <w:r w:rsidR="003972A2">
        <w:rPr>
          <w:rFonts w:ascii="Calibri" w:hAnsi="Calibri"/>
          <w:i/>
        </w:rPr>
        <w:t>hav</w:t>
      </w:r>
      <w:r w:rsidR="007B7CEF" w:rsidRPr="007B7CEF">
        <w:rPr>
          <w:rFonts w:ascii="Calibri" w:hAnsi="Calibri"/>
          <w:i/>
        </w:rPr>
        <w:t>ing the value 1024</w:t>
      </w:r>
      <w:r w:rsidR="005E6DB9">
        <w:rPr>
          <w:rFonts w:ascii="Calibri" w:hAnsi="Calibri"/>
          <w:i/>
        </w:rPr>
        <w:t xml:space="preserve"> instead of 1000</w:t>
      </w:r>
      <w:r w:rsidR="007B7CEF" w:rsidRPr="007B7CEF">
        <w:rPr>
          <w:rFonts w:ascii="Calibri" w:hAnsi="Calibri"/>
          <w:i/>
        </w:rPr>
        <w:t>.</w:t>
      </w:r>
      <w:r w:rsidR="005E6DB9">
        <w:rPr>
          <w:rFonts w:ascii="Calibri" w:hAnsi="Calibri"/>
          <w:i/>
        </w:rPr>
        <w:t xml:space="preserve">  </w:t>
      </w:r>
    </w:p>
    <w:p w14:paraId="16AE1B2B" w14:textId="77777777" w:rsidR="006C26BA" w:rsidRDefault="006C26BA" w:rsidP="00094985">
      <w:pPr>
        <w:jc w:val="both"/>
        <w:rPr>
          <w:rFonts w:ascii="Calibri" w:hAnsi="Calibri"/>
        </w:rPr>
      </w:pPr>
    </w:p>
    <w:p w14:paraId="3054F945" w14:textId="5D1EBA4B" w:rsidR="00094985" w:rsidRPr="00094985" w:rsidRDefault="000B122F" w:rsidP="00094985">
      <w:pPr>
        <w:jc w:val="both"/>
        <w:rPr>
          <w:rFonts w:ascii="Calibri" w:hAnsi="Calibri"/>
        </w:rPr>
      </w:pPr>
      <w:r>
        <w:rPr>
          <w:rFonts w:ascii="Calibri" w:hAnsi="Calibri"/>
        </w:rPr>
        <w:t>Create a new project and u</w:t>
      </w:r>
      <w:r w:rsidR="00275B41">
        <w:rPr>
          <w:rFonts w:ascii="Calibri" w:hAnsi="Calibri"/>
        </w:rPr>
        <w:t>se the DE2</w:t>
      </w:r>
      <w:r w:rsidR="0053644E">
        <w:rPr>
          <w:rFonts w:ascii="Calibri" w:hAnsi="Calibri"/>
        </w:rPr>
        <w:t>-115</w:t>
      </w:r>
      <w:r w:rsidR="00275B41">
        <w:rPr>
          <w:rFonts w:ascii="Calibri" w:hAnsi="Calibri"/>
        </w:rPr>
        <w:t xml:space="preserve"> board to verify your design</w:t>
      </w:r>
      <w:r w:rsidR="006C26BA">
        <w:rPr>
          <w:rFonts w:ascii="Calibri" w:hAnsi="Calibri"/>
        </w:rPr>
        <w:t xml:space="preserve">.  </w:t>
      </w:r>
      <w:r w:rsidR="00094985" w:rsidRPr="00094985">
        <w:rPr>
          <w:rFonts w:ascii="Calibri" w:hAnsi="Calibri"/>
        </w:rPr>
        <w:t>When you are convinced your design i</w:t>
      </w:r>
      <w:r w:rsidR="00A1248C">
        <w:rPr>
          <w:rFonts w:ascii="Calibri" w:hAnsi="Calibri"/>
        </w:rPr>
        <w:t>s working correctly, demonstrate your</w:t>
      </w:r>
      <w:r w:rsidR="00094985" w:rsidRPr="00094985">
        <w:rPr>
          <w:rFonts w:ascii="Calibri" w:hAnsi="Calibri"/>
        </w:rPr>
        <w:t xml:space="preserve"> design </w:t>
      </w:r>
      <w:r w:rsidR="00A1248C">
        <w:rPr>
          <w:rFonts w:ascii="Calibri" w:hAnsi="Calibri"/>
        </w:rPr>
        <w:t>to the</w:t>
      </w:r>
      <w:r w:rsidR="00094985" w:rsidRPr="00094985">
        <w:rPr>
          <w:rFonts w:ascii="Calibri" w:hAnsi="Calibri"/>
        </w:rPr>
        <w:t xml:space="preserve"> TA.</w:t>
      </w:r>
    </w:p>
    <w:p w14:paraId="46EB8BD5" w14:textId="77777777" w:rsidR="00094985" w:rsidRPr="001721A2" w:rsidRDefault="00094985" w:rsidP="00094985">
      <w:pPr>
        <w:jc w:val="both"/>
      </w:pPr>
    </w:p>
    <w:p w14:paraId="556033F5" w14:textId="77777777" w:rsidR="00094985" w:rsidRPr="00094985" w:rsidRDefault="00232CAA" w:rsidP="00094985">
      <w:pPr>
        <w:pStyle w:val="Heading2"/>
        <w:rPr>
          <w:rFonts w:ascii="Calibri" w:hAnsi="Calibri"/>
          <w:szCs w:val="24"/>
        </w:rPr>
      </w:pPr>
      <w:r w:rsidRPr="00E7679C">
        <w:rPr>
          <w:rFonts w:ascii="Calibri" w:hAnsi="Calibri" w:cs="Arial"/>
          <w:sz w:val="28"/>
        </w:rPr>
        <w:t xml:space="preserve">3.0 </w:t>
      </w:r>
      <w:r w:rsidR="00094985">
        <w:rPr>
          <w:rFonts w:ascii="Calibri" w:hAnsi="Calibri" w:cs="Arial"/>
          <w:sz w:val="28"/>
        </w:rPr>
        <w:t>A Simple Counter</w:t>
      </w:r>
    </w:p>
    <w:p w14:paraId="66B62614" w14:textId="55DB7AB9" w:rsidR="00AA05D4" w:rsidRDefault="00094985" w:rsidP="00AA05D4">
      <w:pPr>
        <w:jc w:val="both"/>
        <w:rPr>
          <w:rFonts w:ascii="Calibri" w:hAnsi="Calibri"/>
        </w:rPr>
      </w:pPr>
      <w:r w:rsidRPr="00094985">
        <w:rPr>
          <w:rFonts w:ascii="Calibri" w:hAnsi="Calibri"/>
        </w:rPr>
        <w:t xml:space="preserve">You will now design a </w:t>
      </w:r>
      <w:r w:rsidR="008F4917">
        <w:rPr>
          <w:rFonts w:ascii="Calibri" w:hAnsi="Calibri"/>
        </w:rPr>
        <w:t>different kind of counter</w:t>
      </w:r>
      <w:r w:rsidRPr="00094985">
        <w:rPr>
          <w:rFonts w:ascii="Calibri" w:hAnsi="Calibri"/>
        </w:rPr>
        <w:t xml:space="preserve">. </w:t>
      </w:r>
      <w:r w:rsidR="00275B41">
        <w:rPr>
          <w:rFonts w:ascii="Calibri" w:hAnsi="Calibri"/>
        </w:rPr>
        <w:t xml:space="preserve"> </w:t>
      </w:r>
      <w:r w:rsidRPr="00094985">
        <w:rPr>
          <w:rFonts w:ascii="Calibri" w:hAnsi="Calibri"/>
        </w:rPr>
        <w:t xml:space="preserve">Again, modeling this device as a </w:t>
      </w:r>
      <w:r w:rsidR="00275B41">
        <w:rPr>
          <w:rFonts w:ascii="Calibri" w:hAnsi="Calibri"/>
        </w:rPr>
        <w:t>f</w:t>
      </w:r>
      <w:r w:rsidRPr="00094985">
        <w:rPr>
          <w:rFonts w:ascii="Calibri" w:hAnsi="Calibri"/>
        </w:rPr>
        <w:t xml:space="preserve">inite </w:t>
      </w:r>
      <w:r w:rsidR="00275B41">
        <w:rPr>
          <w:rFonts w:ascii="Calibri" w:hAnsi="Calibri"/>
        </w:rPr>
        <w:t>s</w:t>
      </w:r>
      <w:r w:rsidRPr="00094985">
        <w:rPr>
          <w:rFonts w:ascii="Calibri" w:hAnsi="Calibri"/>
        </w:rPr>
        <w:t xml:space="preserve">tate </w:t>
      </w:r>
      <w:r w:rsidR="00275B41">
        <w:rPr>
          <w:rFonts w:ascii="Calibri" w:hAnsi="Calibri"/>
        </w:rPr>
        <w:t>m</w:t>
      </w:r>
      <w:r w:rsidRPr="00094985">
        <w:rPr>
          <w:rFonts w:ascii="Calibri" w:hAnsi="Calibri"/>
        </w:rPr>
        <w:t xml:space="preserve">achine, create a counter that repeatedly counts </w:t>
      </w:r>
      <w:r w:rsidR="00890481">
        <w:rPr>
          <w:rFonts w:ascii="Calibri" w:hAnsi="Calibri"/>
        </w:rPr>
        <w:t>1</w:t>
      </w:r>
      <w:r w:rsidR="001C2ED4">
        <w:rPr>
          <w:rFonts w:ascii="Calibri" w:hAnsi="Calibri"/>
        </w:rPr>
        <w:t xml:space="preserve">, </w:t>
      </w:r>
      <w:r w:rsidR="00890481">
        <w:rPr>
          <w:rFonts w:ascii="Calibri" w:hAnsi="Calibri"/>
        </w:rPr>
        <w:t>2</w:t>
      </w:r>
      <w:r w:rsidR="001C2ED4">
        <w:rPr>
          <w:rFonts w:ascii="Calibri" w:hAnsi="Calibri"/>
        </w:rPr>
        <w:t xml:space="preserve">, 5, </w:t>
      </w:r>
      <w:r w:rsidR="00890481">
        <w:rPr>
          <w:rFonts w:ascii="Calibri" w:hAnsi="Calibri"/>
        </w:rPr>
        <w:t>7</w:t>
      </w:r>
      <w:r w:rsidR="001C2ED4">
        <w:rPr>
          <w:rFonts w:ascii="Calibri" w:hAnsi="Calibri"/>
        </w:rPr>
        <w:t xml:space="preserve">, </w:t>
      </w:r>
      <w:r w:rsidR="00890481">
        <w:rPr>
          <w:rFonts w:ascii="Calibri" w:hAnsi="Calibri"/>
        </w:rPr>
        <w:t>1</w:t>
      </w:r>
      <w:r w:rsidR="001C2ED4">
        <w:rPr>
          <w:rFonts w:ascii="Calibri" w:hAnsi="Calibri"/>
        </w:rPr>
        <w:t xml:space="preserve">, </w:t>
      </w:r>
      <w:r w:rsidR="00890481">
        <w:rPr>
          <w:rFonts w:ascii="Calibri" w:hAnsi="Calibri"/>
        </w:rPr>
        <w:t>2</w:t>
      </w:r>
      <w:r w:rsidR="001C2ED4">
        <w:rPr>
          <w:rFonts w:ascii="Calibri" w:hAnsi="Calibri"/>
        </w:rPr>
        <w:t xml:space="preserve">, 5, </w:t>
      </w:r>
      <w:r w:rsidR="00890481">
        <w:rPr>
          <w:rFonts w:ascii="Calibri" w:hAnsi="Calibri"/>
        </w:rPr>
        <w:t>7</w:t>
      </w:r>
      <w:r w:rsidR="001C01A3">
        <w:rPr>
          <w:rFonts w:ascii="Calibri" w:hAnsi="Calibri"/>
        </w:rPr>
        <w:t>,</w:t>
      </w:r>
      <w:r w:rsidRPr="00094985">
        <w:rPr>
          <w:rFonts w:ascii="Calibri" w:hAnsi="Calibri"/>
        </w:rPr>
        <w:t xml:space="preserve"> and so on.  This device will have </w:t>
      </w:r>
      <w:r w:rsidR="0035739B">
        <w:rPr>
          <w:rFonts w:ascii="Calibri" w:hAnsi="Calibri"/>
        </w:rPr>
        <w:t xml:space="preserve">an input </w:t>
      </w:r>
      <w:r w:rsidR="0035739B">
        <w:rPr>
          <w:rFonts w:ascii="Calibri" w:hAnsi="Calibri"/>
          <w:b/>
          <w:i/>
        </w:rPr>
        <w:t>w</w:t>
      </w:r>
      <w:r w:rsidR="00AA05D4">
        <w:rPr>
          <w:rFonts w:ascii="Calibri" w:hAnsi="Calibri"/>
          <w:b/>
          <w:i/>
        </w:rPr>
        <w:t xml:space="preserve"> </w:t>
      </w:r>
      <w:r w:rsidR="00AA05D4">
        <w:rPr>
          <w:rFonts w:ascii="Calibri" w:hAnsi="Calibri"/>
        </w:rPr>
        <w:t>which, as in Sec. 2.0, will keep the current state if low and advance to the next state if high.</w:t>
      </w:r>
    </w:p>
    <w:p w14:paraId="74DFB291" w14:textId="77777777" w:rsidR="0035739B" w:rsidRDefault="00AA05D4" w:rsidP="00AA05D4">
      <w:pPr>
        <w:jc w:val="both"/>
        <w:rPr>
          <w:rFonts w:ascii="Calibri" w:hAnsi="Calibri"/>
        </w:rPr>
      </w:pPr>
      <w:r>
        <w:rPr>
          <w:rFonts w:ascii="Calibri" w:hAnsi="Calibri"/>
        </w:rPr>
        <w:t xml:space="preserve"> </w:t>
      </w:r>
    </w:p>
    <w:p w14:paraId="44D254B2" w14:textId="77777777" w:rsidR="0035739B" w:rsidRDefault="0035739B" w:rsidP="0035739B">
      <w:pPr>
        <w:jc w:val="both"/>
        <w:rPr>
          <w:rFonts w:ascii="Calibri" w:hAnsi="Calibri"/>
        </w:rPr>
      </w:pPr>
      <w:r>
        <w:rPr>
          <w:rFonts w:ascii="Calibri" w:hAnsi="Calibri"/>
        </w:rPr>
        <w:lastRenderedPageBreak/>
        <w:t xml:space="preserve">Fill in the state-assigned table on the answer sheet and use it to design the circuit.  </w:t>
      </w:r>
    </w:p>
    <w:p w14:paraId="5407F96B" w14:textId="77777777" w:rsidR="0035739B" w:rsidRDefault="0035739B" w:rsidP="00094985">
      <w:pPr>
        <w:jc w:val="both"/>
        <w:rPr>
          <w:rFonts w:ascii="Calibri" w:hAnsi="Calibri"/>
        </w:rPr>
      </w:pPr>
    </w:p>
    <w:p w14:paraId="50F86605" w14:textId="0085FB09" w:rsidR="00094985" w:rsidRPr="0035739B" w:rsidRDefault="00670FB3" w:rsidP="00094985">
      <w:pPr>
        <w:jc w:val="both"/>
        <w:rPr>
          <w:rFonts w:ascii="Calibri" w:hAnsi="Calibri"/>
        </w:rPr>
      </w:pPr>
      <w:r>
        <w:rPr>
          <w:rFonts w:ascii="Calibri" w:hAnsi="Calibri"/>
        </w:rPr>
        <w:t xml:space="preserve">Use </w:t>
      </w:r>
      <w:r w:rsidR="00094985" w:rsidRPr="00094985">
        <w:rPr>
          <w:rFonts w:ascii="Calibri" w:hAnsi="Calibri"/>
        </w:rPr>
        <w:t>D flip-flop</w:t>
      </w:r>
      <w:r w:rsidR="0086479C">
        <w:rPr>
          <w:rFonts w:ascii="Calibri" w:hAnsi="Calibri"/>
        </w:rPr>
        <w:t>s</w:t>
      </w:r>
      <w:r w:rsidR="00094985" w:rsidRPr="00094985">
        <w:rPr>
          <w:rFonts w:ascii="Calibri" w:hAnsi="Calibri"/>
        </w:rPr>
        <w:t xml:space="preserve"> for </w:t>
      </w:r>
      <w:r w:rsidR="0035739B">
        <w:rPr>
          <w:rFonts w:ascii="Calibri" w:hAnsi="Calibri"/>
        </w:rPr>
        <w:t>the</w:t>
      </w:r>
      <w:r w:rsidR="00094985" w:rsidRPr="00094985">
        <w:rPr>
          <w:rFonts w:ascii="Calibri" w:hAnsi="Calibri"/>
        </w:rPr>
        <w:t xml:space="preserve"> device’s memory.</w:t>
      </w:r>
      <w:r w:rsidR="0035739B">
        <w:rPr>
          <w:rFonts w:ascii="Calibri" w:hAnsi="Calibri"/>
        </w:rPr>
        <w:t xml:space="preserve">  </w:t>
      </w:r>
      <w:r w:rsidR="00AA05D4">
        <w:rPr>
          <w:rFonts w:ascii="Calibri" w:hAnsi="Calibri"/>
        </w:rPr>
        <w:t xml:space="preserve">The </w:t>
      </w:r>
      <w:r w:rsidR="00AA05D4">
        <w:rPr>
          <w:rFonts w:ascii="Calibri" w:hAnsi="Calibri"/>
          <w:b/>
          <w:i/>
        </w:rPr>
        <w:t xml:space="preserve">w </w:t>
      </w:r>
      <w:r w:rsidR="00AA05D4">
        <w:rPr>
          <w:rFonts w:ascii="Calibri" w:hAnsi="Calibri"/>
        </w:rPr>
        <w:t xml:space="preserve">input will need to be assigned to a toggle switch. </w:t>
      </w:r>
      <w:r w:rsidR="0035739B">
        <w:rPr>
          <w:rFonts w:ascii="Calibri" w:hAnsi="Calibri"/>
        </w:rPr>
        <w:t>The output needs to be represented on a seven-segment display.</w:t>
      </w:r>
    </w:p>
    <w:p w14:paraId="646EBA16" w14:textId="049840B7" w:rsidR="00094985" w:rsidRDefault="009D6683" w:rsidP="009D6683">
      <w:pPr>
        <w:jc w:val="center"/>
        <w:rPr>
          <w:rFonts w:ascii="Calibri" w:hAnsi="Calibri"/>
        </w:rPr>
      </w:pPr>
      <w:r>
        <w:rPr>
          <w:rFonts w:ascii="Calibri" w:hAnsi="Calibri"/>
          <w:noProof/>
        </w:rPr>
        <w:drawing>
          <wp:inline distT="0" distB="0" distL="0" distR="0" wp14:anchorId="26E7D0A1" wp14:editId="109F8B7C">
            <wp:extent cx="4981575" cy="1738939"/>
            <wp:effectExtent l="19050" t="19050" r="9525" b="139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ep2counter.png"/>
                    <pic:cNvPicPr/>
                  </pic:nvPicPr>
                  <pic:blipFill>
                    <a:blip r:embed="rId7">
                      <a:extLst>
                        <a:ext uri="{28A0092B-C50C-407E-A947-70E740481C1C}">
                          <a14:useLocalDpi xmlns:a14="http://schemas.microsoft.com/office/drawing/2010/main" val="0"/>
                        </a:ext>
                      </a:extLst>
                    </a:blip>
                    <a:stretch>
                      <a:fillRect/>
                    </a:stretch>
                  </pic:blipFill>
                  <pic:spPr>
                    <a:xfrm>
                      <a:off x="0" y="0"/>
                      <a:ext cx="5005001" cy="1747116"/>
                    </a:xfrm>
                    <a:prstGeom prst="rect">
                      <a:avLst/>
                    </a:prstGeom>
                    <a:ln w="19050">
                      <a:solidFill>
                        <a:schemeClr val="tx2">
                          <a:lumMod val="60000"/>
                          <a:lumOff val="40000"/>
                        </a:schemeClr>
                      </a:solidFill>
                    </a:ln>
                  </pic:spPr>
                </pic:pic>
              </a:graphicData>
            </a:graphic>
          </wp:inline>
        </w:drawing>
      </w:r>
    </w:p>
    <w:p w14:paraId="5FF7535E" w14:textId="2F70C523" w:rsidR="009D6683" w:rsidRPr="009D6683" w:rsidRDefault="009D6683" w:rsidP="009D6683">
      <w:pPr>
        <w:jc w:val="center"/>
        <w:rPr>
          <w:rFonts w:ascii="Calibri" w:hAnsi="Calibri"/>
          <w:b/>
        </w:rPr>
      </w:pPr>
      <w:r w:rsidRPr="009D6683">
        <w:rPr>
          <w:rFonts w:ascii="Calibri" w:hAnsi="Calibri"/>
          <w:b/>
        </w:rPr>
        <w:t>Figure 1: A simple counter</w:t>
      </w:r>
    </w:p>
    <w:p w14:paraId="06E5C9E5" w14:textId="0239CA65" w:rsidR="00A1248C" w:rsidRDefault="000B122F" w:rsidP="00A1248C">
      <w:pPr>
        <w:jc w:val="both"/>
        <w:rPr>
          <w:rFonts w:ascii="Calibri" w:hAnsi="Calibri"/>
        </w:rPr>
      </w:pPr>
      <w:r>
        <w:rPr>
          <w:rFonts w:ascii="Calibri" w:hAnsi="Calibri"/>
        </w:rPr>
        <w:t>Create a new project and u</w:t>
      </w:r>
      <w:r w:rsidR="00A1248C">
        <w:rPr>
          <w:rFonts w:ascii="Calibri" w:hAnsi="Calibri"/>
        </w:rPr>
        <w:t>se the DE2</w:t>
      </w:r>
      <w:r w:rsidR="00D8278F">
        <w:rPr>
          <w:rFonts w:ascii="Calibri" w:hAnsi="Calibri"/>
        </w:rPr>
        <w:t>-115</w:t>
      </w:r>
      <w:r w:rsidR="00A1248C">
        <w:rPr>
          <w:rFonts w:ascii="Calibri" w:hAnsi="Calibri"/>
        </w:rPr>
        <w:t xml:space="preserve"> board to verify your design.  </w:t>
      </w:r>
      <w:r w:rsidR="00A1248C" w:rsidRPr="00094985">
        <w:rPr>
          <w:rFonts w:ascii="Calibri" w:hAnsi="Calibri"/>
        </w:rPr>
        <w:t>When you are convinced your design i</w:t>
      </w:r>
      <w:r w:rsidR="00A1248C">
        <w:rPr>
          <w:rFonts w:ascii="Calibri" w:hAnsi="Calibri"/>
        </w:rPr>
        <w:t>s working correctly, demonstrate your</w:t>
      </w:r>
      <w:r w:rsidR="00A1248C" w:rsidRPr="00094985">
        <w:rPr>
          <w:rFonts w:ascii="Calibri" w:hAnsi="Calibri"/>
        </w:rPr>
        <w:t xml:space="preserve"> design </w:t>
      </w:r>
      <w:r w:rsidR="00A1248C">
        <w:rPr>
          <w:rFonts w:ascii="Calibri" w:hAnsi="Calibri"/>
        </w:rPr>
        <w:t>to the</w:t>
      </w:r>
      <w:r w:rsidR="00A1248C" w:rsidRPr="00094985">
        <w:rPr>
          <w:rFonts w:ascii="Calibri" w:hAnsi="Calibri"/>
        </w:rPr>
        <w:t xml:space="preserve"> TA.</w:t>
      </w:r>
    </w:p>
    <w:p w14:paraId="3A2B6C9F" w14:textId="77777777" w:rsidR="00937509" w:rsidRDefault="00937509" w:rsidP="00A1248C">
      <w:pPr>
        <w:jc w:val="both"/>
        <w:rPr>
          <w:rFonts w:ascii="Calibri" w:hAnsi="Calibri"/>
        </w:rPr>
      </w:pPr>
    </w:p>
    <w:p w14:paraId="4B29FA41" w14:textId="650D9C5C" w:rsidR="00937509" w:rsidRPr="00937509" w:rsidRDefault="00937509" w:rsidP="00937509">
      <w:pPr>
        <w:pStyle w:val="Heading2"/>
        <w:rPr>
          <w:rFonts w:ascii="Calibri" w:hAnsi="Calibri"/>
          <w:szCs w:val="24"/>
        </w:rPr>
      </w:pPr>
      <w:r w:rsidRPr="00E7679C">
        <w:rPr>
          <w:rFonts w:ascii="Calibri" w:hAnsi="Calibri" w:cs="Arial"/>
          <w:sz w:val="28"/>
        </w:rPr>
        <w:t>3.</w:t>
      </w:r>
      <w:r>
        <w:rPr>
          <w:rFonts w:ascii="Calibri" w:hAnsi="Calibri" w:cs="Arial"/>
          <w:sz w:val="28"/>
        </w:rPr>
        <w:t>1</w:t>
      </w:r>
      <w:r w:rsidRPr="00E7679C">
        <w:rPr>
          <w:rFonts w:ascii="Calibri" w:hAnsi="Calibri" w:cs="Arial"/>
          <w:sz w:val="28"/>
        </w:rPr>
        <w:t xml:space="preserve"> </w:t>
      </w:r>
      <w:r>
        <w:rPr>
          <w:rFonts w:ascii="Calibri" w:hAnsi="Calibri" w:cs="Arial"/>
          <w:sz w:val="28"/>
        </w:rPr>
        <w:t>A Simple Counter Symbol</w:t>
      </w:r>
    </w:p>
    <w:p w14:paraId="7E163C36" w14:textId="4099EF9E" w:rsidR="001E0B2D" w:rsidRDefault="001E0B2D" w:rsidP="00A1248C">
      <w:pPr>
        <w:jc w:val="both"/>
        <w:rPr>
          <w:rFonts w:ascii="Calibri" w:hAnsi="Calibri"/>
        </w:rPr>
      </w:pPr>
      <w:r>
        <w:rPr>
          <w:rFonts w:ascii="Calibri" w:hAnsi="Calibri"/>
        </w:rPr>
        <w:t xml:space="preserve">After you have completed Sec. 3.0, remove the </w:t>
      </w:r>
      <w:proofErr w:type="spellStart"/>
      <w:r>
        <w:rPr>
          <w:rFonts w:ascii="Calibri" w:hAnsi="Calibri"/>
        </w:rPr>
        <w:t>clock_generator</w:t>
      </w:r>
      <w:proofErr w:type="spellEnd"/>
      <w:r>
        <w:rPr>
          <w:rFonts w:ascii="Calibri" w:hAnsi="Calibri"/>
        </w:rPr>
        <w:t xml:space="preserve"> from the design file, connect the clock to the D Flip-Flops, and then create a symbol file for step3.</w:t>
      </w:r>
    </w:p>
    <w:p w14:paraId="6C8A68C5" w14:textId="72F7E27C" w:rsidR="001E0B2D" w:rsidRDefault="009D6683" w:rsidP="009D6683">
      <w:pPr>
        <w:jc w:val="center"/>
        <w:rPr>
          <w:rFonts w:ascii="Calibri" w:hAnsi="Calibri"/>
        </w:rPr>
      </w:pPr>
      <w:r>
        <w:rPr>
          <w:rFonts w:ascii="Calibri" w:hAnsi="Calibri"/>
          <w:noProof/>
        </w:rPr>
        <w:drawing>
          <wp:inline distT="0" distB="0" distL="0" distR="0" wp14:anchorId="5BFF3204" wp14:editId="3F84CC3E">
            <wp:extent cx="4800600" cy="1653540"/>
            <wp:effectExtent l="19050" t="19050" r="19050" b="228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p2prep.png"/>
                    <pic:cNvPicPr/>
                  </pic:nvPicPr>
                  <pic:blipFill>
                    <a:blip r:embed="rId8">
                      <a:extLst>
                        <a:ext uri="{28A0092B-C50C-407E-A947-70E740481C1C}">
                          <a14:useLocalDpi xmlns:a14="http://schemas.microsoft.com/office/drawing/2010/main" val="0"/>
                        </a:ext>
                      </a:extLst>
                    </a:blip>
                    <a:stretch>
                      <a:fillRect/>
                    </a:stretch>
                  </pic:blipFill>
                  <pic:spPr>
                    <a:xfrm>
                      <a:off x="0" y="0"/>
                      <a:ext cx="4849223" cy="1670288"/>
                    </a:xfrm>
                    <a:prstGeom prst="rect">
                      <a:avLst/>
                    </a:prstGeom>
                    <a:ln w="19050">
                      <a:solidFill>
                        <a:schemeClr val="tx2">
                          <a:lumMod val="60000"/>
                          <a:lumOff val="40000"/>
                        </a:schemeClr>
                      </a:solidFill>
                    </a:ln>
                  </pic:spPr>
                </pic:pic>
              </a:graphicData>
            </a:graphic>
          </wp:inline>
        </w:drawing>
      </w:r>
    </w:p>
    <w:p w14:paraId="2AB8A4C3" w14:textId="6E533AAC" w:rsidR="009D6683" w:rsidRPr="009D6683" w:rsidRDefault="009D6683" w:rsidP="009D6683">
      <w:pPr>
        <w:jc w:val="center"/>
        <w:rPr>
          <w:rFonts w:ascii="Calibri" w:hAnsi="Calibri"/>
          <w:b/>
        </w:rPr>
      </w:pPr>
      <w:r w:rsidRPr="009D6683">
        <w:rPr>
          <w:rFonts w:ascii="Calibri" w:hAnsi="Calibri"/>
          <w:b/>
        </w:rPr>
        <w:t xml:space="preserve">Figure 2: A simple counter with the </w:t>
      </w:r>
      <w:proofErr w:type="spellStart"/>
      <w:r w:rsidRPr="009D6683">
        <w:rPr>
          <w:rFonts w:ascii="Calibri" w:hAnsi="Calibri"/>
          <w:b/>
        </w:rPr>
        <w:t>clock_generator</w:t>
      </w:r>
      <w:proofErr w:type="spellEnd"/>
      <w:r w:rsidRPr="009D6683">
        <w:rPr>
          <w:rFonts w:ascii="Calibri" w:hAnsi="Calibri"/>
          <w:b/>
        </w:rPr>
        <w:t xml:space="preserve"> removed</w:t>
      </w:r>
    </w:p>
    <w:p w14:paraId="0A554090" w14:textId="77777777" w:rsidR="00AC4E04" w:rsidRDefault="00AC4E04" w:rsidP="00A1248C">
      <w:pPr>
        <w:jc w:val="both"/>
        <w:rPr>
          <w:rFonts w:ascii="Calibri" w:hAnsi="Calibri"/>
        </w:rPr>
      </w:pPr>
    </w:p>
    <w:p w14:paraId="5C9CC7EE" w14:textId="16B0C521" w:rsidR="00AC4E04" w:rsidRPr="00094985" w:rsidRDefault="00AC4E04" w:rsidP="00AC4E04">
      <w:pPr>
        <w:pStyle w:val="Heading2"/>
        <w:rPr>
          <w:rFonts w:ascii="Calibri" w:hAnsi="Calibri"/>
          <w:szCs w:val="24"/>
        </w:rPr>
      </w:pPr>
      <w:r>
        <w:rPr>
          <w:rFonts w:ascii="Calibri" w:hAnsi="Calibri" w:cs="Arial"/>
          <w:sz w:val="28"/>
        </w:rPr>
        <w:t>4</w:t>
      </w:r>
      <w:r w:rsidRPr="00E7679C">
        <w:rPr>
          <w:rFonts w:ascii="Calibri" w:hAnsi="Calibri" w:cs="Arial"/>
          <w:sz w:val="28"/>
        </w:rPr>
        <w:t xml:space="preserve">.0 </w:t>
      </w:r>
      <w:r>
        <w:rPr>
          <w:rFonts w:ascii="Calibri" w:hAnsi="Calibri" w:cs="Arial"/>
          <w:sz w:val="28"/>
        </w:rPr>
        <w:t>Switch Debouncing</w:t>
      </w:r>
    </w:p>
    <w:p w14:paraId="04BEDF96" w14:textId="6A013E59" w:rsidR="001A6E37" w:rsidRDefault="00BD1343" w:rsidP="00AC4E04">
      <w:pPr>
        <w:jc w:val="both"/>
        <w:rPr>
          <w:rFonts w:ascii="Calibri" w:hAnsi="Calibri"/>
        </w:rPr>
      </w:pPr>
      <w:r>
        <w:rPr>
          <w:rFonts w:ascii="Calibri" w:hAnsi="Calibri"/>
        </w:rPr>
        <w:t>When working with switches</w:t>
      </w:r>
      <w:r w:rsidR="00670FB3">
        <w:rPr>
          <w:rFonts w:ascii="Calibri" w:hAnsi="Calibri"/>
        </w:rPr>
        <w:t>, moving the switch through an</w:t>
      </w:r>
      <w:r>
        <w:rPr>
          <w:rFonts w:ascii="Calibri" w:hAnsi="Calibri"/>
        </w:rPr>
        <w:t xml:space="preserve"> On/Off transition </w:t>
      </w:r>
      <w:r w:rsidR="00670FB3">
        <w:rPr>
          <w:rFonts w:ascii="Calibri" w:hAnsi="Calibri"/>
        </w:rPr>
        <w:t>or an</w:t>
      </w:r>
      <w:r>
        <w:rPr>
          <w:rFonts w:ascii="Calibri" w:hAnsi="Calibri"/>
        </w:rPr>
        <w:t xml:space="preserve"> Off/On transition may cause the switch to bounce, i.e., the output of </w:t>
      </w:r>
      <w:r w:rsidR="005E0FB5">
        <w:rPr>
          <w:rFonts w:ascii="Calibri" w:hAnsi="Calibri"/>
        </w:rPr>
        <w:t>the switch may not be stable for a period of</w:t>
      </w:r>
      <w:r>
        <w:rPr>
          <w:rFonts w:ascii="Calibri" w:hAnsi="Calibri"/>
        </w:rPr>
        <w:t xml:space="preserve"> time</w:t>
      </w:r>
      <w:r w:rsidR="005E0FB5">
        <w:rPr>
          <w:rFonts w:ascii="Calibri" w:hAnsi="Calibri"/>
        </w:rPr>
        <w:t xml:space="preserve"> (see Figure </w:t>
      </w:r>
      <w:r w:rsidR="009D6683">
        <w:rPr>
          <w:rFonts w:ascii="Calibri" w:hAnsi="Calibri"/>
        </w:rPr>
        <w:t>3 below</w:t>
      </w:r>
      <w:r w:rsidR="005E0FB5">
        <w:rPr>
          <w:rFonts w:ascii="Calibri" w:hAnsi="Calibri"/>
        </w:rPr>
        <w:t xml:space="preserve">).  </w:t>
      </w:r>
      <w:r>
        <w:rPr>
          <w:rFonts w:ascii="Calibri" w:hAnsi="Calibri"/>
        </w:rPr>
        <w:t>In this part</w:t>
      </w:r>
      <w:r w:rsidR="00670FB3">
        <w:rPr>
          <w:rFonts w:ascii="Calibri" w:hAnsi="Calibri"/>
        </w:rPr>
        <w:t>,</w:t>
      </w:r>
      <w:r>
        <w:rPr>
          <w:rFonts w:ascii="Calibri" w:hAnsi="Calibri"/>
        </w:rPr>
        <w:t xml:space="preserve"> y</w:t>
      </w:r>
      <w:r w:rsidR="00AC4E04" w:rsidRPr="00094985">
        <w:rPr>
          <w:rFonts w:ascii="Calibri" w:hAnsi="Calibri"/>
        </w:rPr>
        <w:t>ou</w:t>
      </w:r>
      <w:r>
        <w:rPr>
          <w:rFonts w:ascii="Calibri" w:hAnsi="Calibri"/>
        </w:rPr>
        <w:t xml:space="preserve"> will implement one way to</w:t>
      </w:r>
      <w:r w:rsidR="00AC4E04">
        <w:rPr>
          <w:rFonts w:ascii="Calibri" w:hAnsi="Calibri"/>
        </w:rPr>
        <w:t xml:space="preserve"> debounc</w:t>
      </w:r>
      <w:r>
        <w:rPr>
          <w:rFonts w:ascii="Calibri" w:hAnsi="Calibri"/>
        </w:rPr>
        <w:t>e</w:t>
      </w:r>
      <w:r w:rsidR="00AC4E04">
        <w:rPr>
          <w:rFonts w:ascii="Calibri" w:hAnsi="Calibri"/>
        </w:rPr>
        <w:t xml:space="preserve"> a switch</w:t>
      </w:r>
      <w:r w:rsidR="00670FB3">
        <w:rPr>
          <w:rFonts w:ascii="Calibri" w:hAnsi="Calibri"/>
        </w:rPr>
        <w:t xml:space="preserve"> using components you are familiar with</w:t>
      </w:r>
      <w:r w:rsidR="00AC4E04">
        <w:rPr>
          <w:rFonts w:ascii="Calibri" w:hAnsi="Calibri"/>
        </w:rPr>
        <w:t xml:space="preserve">. </w:t>
      </w:r>
      <w:r w:rsidR="001A6E37">
        <w:rPr>
          <w:rFonts w:ascii="Calibri" w:hAnsi="Calibri"/>
        </w:rPr>
        <w:t xml:space="preserve">This </w:t>
      </w:r>
      <w:proofErr w:type="spellStart"/>
      <w:r w:rsidR="001A6E37">
        <w:rPr>
          <w:rFonts w:ascii="Calibri" w:hAnsi="Calibri"/>
        </w:rPr>
        <w:t>d</w:t>
      </w:r>
      <w:r w:rsidR="00670FB3">
        <w:rPr>
          <w:rFonts w:ascii="Calibri" w:hAnsi="Calibri"/>
        </w:rPr>
        <w:t>ebouncer</w:t>
      </w:r>
      <w:proofErr w:type="spellEnd"/>
      <w:r w:rsidR="001A6E37">
        <w:rPr>
          <w:rFonts w:ascii="Calibri" w:hAnsi="Calibri"/>
        </w:rPr>
        <w:t xml:space="preserve"> will use the </w:t>
      </w:r>
      <w:r w:rsidR="00D75741">
        <w:rPr>
          <w:rFonts w:ascii="Calibri" w:hAnsi="Calibri"/>
        </w:rPr>
        <w:t xml:space="preserve">built-in </w:t>
      </w:r>
      <w:r w:rsidR="001A6E37">
        <w:rPr>
          <w:rFonts w:ascii="Calibri" w:hAnsi="Calibri"/>
        </w:rPr>
        <w:t>board cl</w:t>
      </w:r>
      <w:r w:rsidR="00D75741">
        <w:rPr>
          <w:rFonts w:ascii="Calibri" w:hAnsi="Calibri"/>
        </w:rPr>
        <w:t>ock to create</w:t>
      </w:r>
      <w:r w:rsidR="001A6E37">
        <w:rPr>
          <w:rFonts w:ascii="Calibri" w:hAnsi="Calibri"/>
        </w:rPr>
        <w:t xml:space="preserve"> an automatic delay </w:t>
      </w:r>
      <w:r>
        <w:rPr>
          <w:rFonts w:ascii="Calibri" w:hAnsi="Calibri"/>
        </w:rPr>
        <w:t xml:space="preserve">that is </w:t>
      </w:r>
      <w:r w:rsidR="001A6E37">
        <w:rPr>
          <w:rFonts w:ascii="Calibri" w:hAnsi="Calibri"/>
        </w:rPr>
        <w:t xml:space="preserve">longer than </w:t>
      </w:r>
      <w:r w:rsidR="00D75741">
        <w:rPr>
          <w:rFonts w:ascii="Calibri" w:hAnsi="Calibri"/>
        </w:rPr>
        <w:t xml:space="preserve">the </w:t>
      </w:r>
      <w:r>
        <w:rPr>
          <w:rFonts w:ascii="Calibri" w:hAnsi="Calibri"/>
        </w:rPr>
        <w:t xml:space="preserve">time the </w:t>
      </w:r>
      <w:r w:rsidR="00D75741">
        <w:rPr>
          <w:rFonts w:ascii="Calibri" w:hAnsi="Calibri"/>
        </w:rPr>
        <w:t xml:space="preserve">switches can bounce for. </w:t>
      </w:r>
    </w:p>
    <w:p w14:paraId="5407775D" w14:textId="3F6D261E" w:rsidR="005E0FB5" w:rsidRDefault="000B0EDA" w:rsidP="005E0FB5">
      <w:pPr>
        <w:jc w:val="center"/>
        <w:rPr>
          <w:rFonts w:ascii="Calibri" w:hAnsi="Calibri"/>
        </w:rPr>
      </w:pPr>
      <w:r>
        <w:rPr>
          <w:rFonts w:ascii="Calibri" w:hAnsi="Calibri"/>
          <w:noProof/>
        </w:rPr>
        <w:lastRenderedPageBreak/>
        <w:drawing>
          <wp:inline distT="0" distB="0" distL="0" distR="0" wp14:anchorId="595C2F94" wp14:editId="44B7C7AA">
            <wp:extent cx="3790949" cy="1510636"/>
            <wp:effectExtent l="19050" t="19050" r="19685"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bouncing.png"/>
                    <pic:cNvPicPr/>
                  </pic:nvPicPr>
                  <pic:blipFill>
                    <a:blip r:embed="rId9">
                      <a:extLst>
                        <a:ext uri="{28A0092B-C50C-407E-A947-70E740481C1C}">
                          <a14:useLocalDpi xmlns:a14="http://schemas.microsoft.com/office/drawing/2010/main" val="0"/>
                        </a:ext>
                      </a:extLst>
                    </a:blip>
                    <a:stretch>
                      <a:fillRect/>
                    </a:stretch>
                  </pic:blipFill>
                  <pic:spPr>
                    <a:xfrm>
                      <a:off x="0" y="0"/>
                      <a:ext cx="3841227" cy="1530671"/>
                    </a:xfrm>
                    <a:prstGeom prst="rect">
                      <a:avLst/>
                    </a:prstGeom>
                    <a:ln w="19050">
                      <a:solidFill>
                        <a:schemeClr val="tx2">
                          <a:lumMod val="60000"/>
                          <a:lumOff val="40000"/>
                        </a:schemeClr>
                      </a:solidFill>
                    </a:ln>
                  </pic:spPr>
                </pic:pic>
              </a:graphicData>
            </a:graphic>
          </wp:inline>
        </w:drawing>
      </w:r>
    </w:p>
    <w:p w14:paraId="49D66049" w14:textId="71D39836" w:rsidR="005E0FB5" w:rsidRPr="005E0FB5" w:rsidRDefault="005E0FB5" w:rsidP="005E0FB5">
      <w:pPr>
        <w:jc w:val="center"/>
        <w:rPr>
          <w:rFonts w:ascii="Calibri" w:hAnsi="Calibri"/>
          <w:b/>
        </w:rPr>
      </w:pPr>
      <w:r w:rsidRPr="005E0FB5">
        <w:rPr>
          <w:rFonts w:ascii="Calibri" w:hAnsi="Calibri"/>
          <w:b/>
        </w:rPr>
        <w:t xml:space="preserve">Figure </w:t>
      </w:r>
      <w:r w:rsidR="009D6683">
        <w:rPr>
          <w:rFonts w:ascii="Calibri" w:hAnsi="Calibri"/>
          <w:b/>
        </w:rPr>
        <w:t>3</w:t>
      </w:r>
      <w:r w:rsidRPr="005E0FB5">
        <w:rPr>
          <w:rFonts w:ascii="Calibri" w:hAnsi="Calibri"/>
          <w:b/>
        </w:rPr>
        <w:t>: Bouncing of the output signal and debounced output signal</w:t>
      </w:r>
    </w:p>
    <w:p w14:paraId="34587514" w14:textId="77777777" w:rsidR="001A6E37" w:rsidRDefault="001A6E37" w:rsidP="00AC4E04">
      <w:pPr>
        <w:jc w:val="both"/>
        <w:rPr>
          <w:rFonts w:ascii="Calibri" w:hAnsi="Calibri"/>
        </w:rPr>
      </w:pPr>
    </w:p>
    <w:p w14:paraId="039A96EE" w14:textId="3A483FD1" w:rsidR="00AC4E04" w:rsidRDefault="00AC4E04" w:rsidP="00AC4E04">
      <w:pPr>
        <w:jc w:val="both"/>
        <w:rPr>
          <w:rFonts w:ascii="Calibri" w:hAnsi="Calibri"/>
        </w:rPr>
      </w:pPr>
      <w:r>
        <w:rPr>
          <w:rFonts w:ascii="Calibri" w:hAnsi="Calibri"/>
        </w:rPr>
        <w:t>The</w:t>
      </w:r>
      <w:r w:rsidR="00BD1343">
        <w:rPr>
          <w:rFonts w:ascii="Calibri" w:hAnsi="Calibri"/>
        </w:rPr>
        <w:t xml:space="preserve"> </w:t>
      </w:r>
      <w:proofErr w:type="spellStart"/>
      <w:r w:rsidR="00BD1343">
        <w:rPr>
          <w:rFonts w:ascii="Calibri" w:hAnsi="Calibri"/>
        </w:rPr>
        <w:t>debouncer</w:t>
      </w:r>
      <w:proofErr w:type="spellEnd"/>
      <w:r w:rsidR="00BD1343">
        <w:rPr>
          <w:rFonts w:ascii="Calibri" w:hAnsi="Calibri"/>
        </w:rPr>
        <w:t xml:space="preserve"> will have two inputs</w:t>
      </w:r>
      <w:r>
        <w:rPr>
          <w:rFonts w:ascii="Calibri" w:hAnsi="Calibri"/>
        </w:rPr>
        <w:t xml:space="preserve"> </w:t>
      </w:r>
      <w:r w:rsidR="00BD1343">
        <w:rPr>
          <w:rFonts w:ascii="Calibri" w:hAnsi="Calibri"/>
        </w:rPr>
        <w:t>(</w:t>
      </w:r>
      <w:r>
        <w:rPr>
          <w:rFonts w:ascii="Calibri" w:hAnsi="Calibri"/>
        </w:rPr>
        <w:t>the boa</w:t>
      </w:r>
      <w:r w:rsidR="00BD1343">
        <w:rPr>
          <w:rFonts w:ascii="Calibri" w:hAnsi="Calibri"/>
        </w:rPr>
        <w:t xml:space="preserve">rd clock and a </w:t>
      </w:r>
      <w:r w:rsidR="00670FB3">
        <w:rPr>
          <w:rFonts w:ascii="Calibri" w:hAnsi="Calibri"/>
        </w:rPr>
        <w:t>manual</w:t>
      </w:r>
      <w:r w:rsidR="00BD1343">
        <w:rPr>
          <w:rFonts w:ascii="Calibri" w:hAnsi="Calibri"/>
        </w:rPr>
        <w:t xml:space="preserve"> clock) and one output (the</w:t>
      </w:r>
      <w:r>
        <w:rPr>
          <w:rFonts w:ascii="Calibri" w:hAnsi="Calibri"/>
        </w:rPr>
        <w:t xml:space="preserve"> debounced signal</w:t>
      </w:r>
      <w:r w:rsidR="00BD1343">
        <w:rPr>
          <w:rFonts w:ascii="Calibri" w:hAnsi="Calibri"/>
        </w:rPr>
        <w:t>)</w:t>
      </w:r>
      <w:r w:rsidR="00670FB3">
        <w:rPr>
          <w:rFonts w:ascii="Calibri" w:hAnsi="Calibri"/>
        </w:rPr>
        <w:t>.  The board clock is the 50MHz clock that you used in the previous step.  The manual clock is a clock that the user controls directly with</w:t>
      </w:r>
      <w:r w:rsidR="00912665">
        <w:rPr>
          <w:rFonts w:ascii="Calibri" w:hAnsi="Calibri"/>
        </w:rPr>
        <w:t xml:space="preserve"> a toggle switch</w:t>
      </w:r>
      <w:r w:rsidR="00670FB3">
        <w:rPr>
          <w:rFonts w:ascii="Calibri" w:hAnsi="Calibri"/>
        </w:rPr>
        <w:t xml:space="preserve">, for </w:t>
      </w:r>
      <w:r w:rsidR="00F41B0E">
        <w:rPr>
          <w:rFonts w:ascii="Calibri" w:hAnsi="Calibri"/>
        </w:rPr>
        <w:t xml:space="preserve">instance.  The output signal is a clock that will transition once every </w:t>
      </w:r>
      <w:r w:rsidR="00912665">
        <w:rPr>
          <w:rFonts w:ascii="Calibri" w:hAnsi="Calibri"/>
        </w:rPr>
        <w:t>~</w:t>
      </w:r>
      <w:r w:rsidR="00F41B0E">
        <w:rPr>
          <w:rFonts w:ascii="Calibri" w:hAnsi="Calibri"/>
        </w:rPr>
        <w:t xml:space="preserve">20 </w:t>
      </w:r>
      <w:proofErr w:type="spellStart"/>
      <w:r w:rsidR="00F41B0E">
        <w:rPr>
          <w:rFonts w:ascii="Calibri" w:hAnsi="Calibri"/>
        </w:rPr>
        <w:t>ms</w:t>
      </w:r>
      <w:proofErr w:type="spellEnd"/>
      <w:r w:rsidR="00F41B0E">
        <w:rPr>
          <w:rFonts w:ascii="Calibri" w:hAnsi="Calibri"/>
        </w:rPr>
        <w:t xml:space="preserve">, but only if the manual clock has been toggled.  </w:t>
      </w:r>
      <w:r w:rsidR="00A00123">
        <w:rPr>
          <w:rFonts w:ascii="Calibri" w:hAnsi="Calibri"/>
        </w:rPr>
        <w:t xml:space="preserve">Use two </w:t>
      </w:r>
      <w:r w:rsidR="00A00123">
        <w:rPr>
          <w:rFonts w:ascii="Calibri" w:hAnsi="Calibri"/>
          <w:b/>
        </w:rPr>
        <w:t>clock_generator_1024</w:t>
      </w:r>
      <w:r w:rsidR="00A00123">
        <w:rPr>
          <w:rFonts w:ascii="Calibri" w:hAnsi="Calibri"/>
        </w:rPr>
        <w:t xml:space="preserve"> blocks </w:t>
      </w:r>
      <w:r w:rsidR="00F41B0E">
        <w:rPr>
          <w:rFonts w:ascii="Calibri" w:hAnsi="Calibri"/>
        </w:rPr>
        <w:t xml:space="preserve">to increase the board clock period to </w:t>
      </w:r>
      <w:r w:rsidR="00912665">
        <w:rPr>
          <w:rFonts w:ascii="Calibri" w:hAnsi="Calibri"/>
        </w:rPr>
        <w:t>~</w:t>
      </w:r>
      <w:r w:rsidR="00F41B0E">
        <w:rPr>
          <w:rFonts w:ascii="Calibri" w:hAnsi="Calibri"/>
        </w:rPr>
        <w:t xml:space="preserve">20 </w:t>
      </w:r>
      <w:proofErr w:type="spellStart"/>
      <w:r w:rsidR="00F41B0E">
        <w:rPr>
          <w:rFonts w:ascii="Calibri" w:hAnsi="Calibri"/>
        </w:rPr>
        <w:t>ms.</w:t>
      </w:r>
      <w:proofErr w:type="spellEnd"/>
      <w:r w:rsidR="00F41B0E">
        <w:rPr>
          <w:rFonts w:ascii="Calibri" w:hAnsi="Calibri"/>
        </w:rPr>
        <w:t xml:space="preserve">  Use</w:t>
      </w:r>
      <w:r w:rsidR="00A00123">
        <w:rPr>
          <w:rFonts w:ascii="Calibri" w:hAnsi="Calibri"/>
        </w:rPr>
        <w:t xml:space="preserve"> a D flip-flop in your design</w:t>
      </w:r>
      <w:r w:rsidR="00F41B0E">
        <w:rPr>
          <w:rFonts w:ascii="Calibri" w:hAnsi="Calibri"/>
        </w:rPr>
        <w:t xml:space="preserve"> to </w:t>
      </w:r>
      <w:r w:rsidR="00912665">
        <w:rPr>
          <w:rFonts w:ascii="Calibri" w:hAnsi="Calibri"/>
        </w:rPr>
        <w:t>have</w:t>
      </w:r>
      <w:r w:rsidR="00F41B0E">
        <w:rPr>
          <w:rFonts w:ascii="Calibri" w:hAnsi="Calibri"/>
        </w:rPr>
        <w:t xml:space="preserve"> the output signal </w:t>
      </w:r>
      <w:r w:rsidR="00912665">
        <w:rPr>
          <w:rFonts w:ascii="Calibri" w:hAnsi="Calibri"/>
        </w:rPr>
        <w:t>update only</w:t>
      </w:r>
      <w:r w:rsidR="00F41B0E">
        <w:rPr>
          <w:rFonts w:ascii="Calibri" w:hAnsi="Calibri"/>
        </w:rPr>
        <w:t xml:space="preserve"> once for every clock cycle. T</w:t>
      </w:r>
      <w:r w:rsidR="00A00123">
        <w:rPr>
          <w:rFonts w:ascii="Calibri" w:hAnsi="Calibri"/>
        </w:rPr>
        <w:t xml:space="preserve">he </w:t>
      </w:r>
      <w:r w:rsidR="00A038E0">
        <w:rPr>
          <w:rFonts w:ascii="Calibri" w:hAnsi="Calibri"/>
          <w:b/>
        </w:rPr>
        <w:t xml:space="preserve">clock_generator_1024 </w:t>
      </w:r>
      <w:r w:rsidR="00A038E0">
        <w:rPr>
          <w:rFonts w:ascii="Calibri" w:hAnsi="Calibri"/>
        </w:rPr>
        <w:t xml:space="preserve">blocks </w:t>
      </w:r>
      <w:r w:rsidR="00F41B0E">
        <w:rPr>
          <w:rFonts w:ascii="Calibri" w:hAnsi="Calibri"/>
        </w:rPr>
        <w:t>are used (</w:t>
      </w:r>
      <w:r w:rsidR="00912665">
        <w:rPr>
          <w:rFonts w:ascii="Calibri" w:hAnsi="Calibri"/>
        </w:rPr>
        <w:t xml:space="preserve">together </w:t>
      </w:r>
      <w:r w:rsidR="00F41B0E">
        <w:rPr>
          <w:rFonts w:ascii="Calibri" w:hAnsi="Calibri"/>
        </w:rPr>
        <w:t xml:space="preserve">with the board clock) as the clock signal for the D flip-flop to store </w:t>
      </w:r>
      <w:r w:rsidR="00A038E0">
        <w:rPr>
          <w:rFonts w:ascii="Calibri" w:hAnsi="Calibri"/>
        </w:rPr>
        <w:t>the user input</w:t>
      </w:r>
      <w:r w:rsidR="00F41B0E">
        <w:rPr>
          <w:rFonts w:ascii="Calibri" w:hAnsi="Calibri"/>
        </w:rPr>
        <w:t xml:space="preserve"> value (manual clock value) in order to output an updated value for the user input every </w:t>
      </w:r>
      <w:r w:rsidR="00912665">
        <w:rPr>
          <w:rFonts w:ascii="Calibri" w:hAnsi="Calibri"/>
        </w:rPr>
        <w:t>~</w:t>
      </w:r>
      <w:r w:rsidR="00F41B0E">
        <w:rPr>
          <w:rFonts w:ascii="Calibri" w:hAnsi="Calibri"/>
        </w:rPr>
        <w:t xml:space="preserve">20 </w:t>
      </w:r>
      <w:proofErr w:type="spellStart"/>
      <w:r w:rsidR="00F41B0E">
        <w:rPr>
          <w:rFonts w:ascii="Calibri" w:hAnsi="Calibri"/>
        </w:rPr>
        <w:t>ms</w:t>
      </w:r>
      <w:proofErr w:type="spellEnd"/>
      <w:r w:rsidR="00F41B0E">
        <w:rPr>
          <w:rFonts w:ascii="Calibri" w:hAnsi="Calibri"/>
        </w:rPr>
        <w:t xml:space="preserve"> (debounced signal)</w:t>
      </w:r>
      <w:r w:rsidR="00A038E0">
        <w:rPr>
          <w:rFonts w:ascii="Calibri" w:hAnsi="Calibri"/>
        </w:rPr>
        <w:t>.</w:t>
      </w:r>
    </w:p>
    <w:p w14:paraId="33570755" w14:textId="09276F2D" w:rsidR="005E0FB5" w:rsidRDefault="000B0EDA" w:rsidP="009E0187">
      <w:pPr>
        <w:jc w:val="center"/>
        <w:rPr>
          <w:rFonts w:ascii="Calibri" w:hAnsi="Calibri"/>
        </w:rPr>
      </w:pPr>
      <w:r>
        <w:rPr>
          <w:rFonts w:ascii="Calibri" w:hAnsi="Calibri"/>
          <w:noProof/>
        </w:rPr>
        <w:drawing>
          <wp:inline distT="0" distB="0" distL="0" distR="0" wp14:anchorId="48E0B9BC" wp14:editId="7EE23CB8">
            <wp:extent cx="4465320" cy="1409367"/>
            <wp:effectExtent l="19050" t="19050" r="11430" b="196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bouncercircuit.png"/>
                    <pic:cNvPicPr/>
                  </pic:nvPicPr>
                  <pic:blipFill>
                    <a:blip r:embed="rId10">
                      <a:extLst>
                        <a:ext uri="{28A0092B-C50C-407E-A947-70E740481C1C}">
                          <a14:useLocalDpi xmlns:a14="http://schemas.microsoft.com/office/drawing/2010/main" val="0"/>
                        </a:ext>
                      </a:extLst>
                    </a:blip>
                    <a:stretch>
                      <a:fillRect/>
                    </a:stretch>
                  </pic:blipFill>
                  <pic:spPr>
                    <a:xfrm>
                      <a:off x="0" y="0"/>
                      <a:ext cx="4526428" cy="1428654"/>
                    </a:xfrm>
                    <a:prstGeom prst="rect">
                      <a:avLst/>
                    </a:prstGeom>
                    <a:ln w="19050">
                      <a:solidFill>
                        <a:schemeClr val="tx2">
                          <a:lumMod val="60000"/>
                          <a:lumOff val="40000"/>
                        </a:schemeClr>
                      </a:solidFill>
                    </a:ln>
                  </pic:spPr>
                </pic:pic>
              </a:graphicData>
            </a:graphic>
          </wp:inline>
        </w:drawing>
      </w:r>
    </w:p>
    <w:p w14:paraId="723CB6B9" w14:textId="55F46A11" w:rsidR="009E0187" w:rsidRPr="000B0EDA" w:rsidRDefault="009E0187" w:rsidP="009E0187">
      <w:pPr>
        <w:jc w:val="center"/>
        <w:rPr>
          <w:rFonts w:ascii="Calibri" w:hAnsi="Calibri"/>
          <w:b/>
        </w:rPr>
      </w:pPr>
      <w:r w:rsidRPr="000B0EDA">
        <w:rPr>
          <w:rFonts w:ascii="Calibri" w:hAnsi="Calibri"/>
          <w:b/>
        </w:rPr>
        <w:t xml:space="preserve">Figure </w:t>
      </w:r>
      <w:r w:rsidR="009D6683">
        <w:rPr>
          <w:rFonts w:ascii="Calibri" w:hAnsi="Calibri"/>
          <w:b/>
        </w:rPr>
        <w:t>4</w:t>
      </w:r>
      <w:r w:rsidRPr="000B0EDA">
        <w:rPr>
          <w:rFonts w:ascii="Calibri" w:hAnsi="Calibri"/>
          <w:b/>
        </w:rPr>
        <w:t xml:space="preserve">: </w:t>
      </w:r>
      <w:proofErr w:type="spellStart"/>
      <w:r w:rsidRPr="000B0EDA">
        <w:rPr>
          <w:rFonts w:ascii="Calibri" w:hAnsi="Calibri"/>
          <w:b/>
        </w:rPr>
        <w:t>Debouncer</w:t>
      </w:r>
      <w:proofErr w:type="spellEnd"/>
      <w:r w:rsidRPr="000B0EDA">
        <w:rPr>
          <w:rFonts w:ascii="Calibri" w:hAnsi="Calibri"/>
          <w:b/>
        </w:rPr>
        <w:t xml:space="preserve"> Circuit</w:t>
      </w:r>
    </w:p>
    <w:p w14:paraId="686A9B60" w14:textId="77777777" w:rsidR="00AC4E04" w:rsidRDefault="00AC4E04" w:rsidP="00AC4E04">
      <w:pPr>
        <w:jc w:val="both"/>
        <w:rPr>
          <w:rFonts w:ascii="Calibri" w:hAnsi="Calibri"/>
        </w:rPr>
      </w:pPr>
    </w:p>
    <w:p w14:paraId="5CD7A543" w14:textId="6C0CFDDE" w:rsidR="00AC4E04" w:rsidRDefault="00912665" w:rsidP="00AC4E04">
      <w:pPr>
        <w:jc w:val="both"/>
        <w:rPr>
          <w:rFonts w:ascii="Calibri" w:hAnsi="Calibri"/>
        </w:rPr>
      </w:pPr>
      <w:r>
        <w:rPr>
          <w:rFonts w:ascii="Calibri" w:hAnsi="Calibri"/>
        </w:rPr>
        <w:t xml:space="preserve">Once you have created the </w:t>
      </w:r>
      <w:proofErr w:type="spellStart"/>
      <w:r>
        <w:rPr>
          <w:rFonts w:ascii="Calibri" w:hAnsi="Calibri"/>
        </w:rPr>
        <w:t>debouncer</w:t>
      </w:r>
      <w:proofErr w:type="spellEnd"/>
      <w:r>
        <w:rPr>
          <w:rFonts w:ascii="Calibri" w:hAnsi="Calibri"/>
        </w:rPr>
        <w:t xml:space="preserve"> circuit, create a symbol for the </w:t>
      </w:r>
      <w:proofErr w:type="spellStart"/>
      <w:r>
        <w:rPr>
          <w:rFonts w:ascii="Calibri" w:hAnsi="Calibri"/>
        </w:rPr>
        <w:t>debouncer</w:t>
      </w:r>
      <w:proofErr w:type="spellEnd"/>
      <w:r>
        <w:rPr>
          <w:rFonts w:ascii="Calibri" w:hAnsi="Calibri"/>
        </w:rPr>
        <w:t xml:space="preserve">.  </w:t>
      </w:r>
      <w:r w:rsidR="00D75741">
        <w:rPr>
          <w:rFonts w:ascii="Calibri" w:hAnsi="Calibri"/>
        </w:rPr>
        <w:t xml:space="preserve">To test the </w:t>
      </w:r>
      <w:proofErr w:type="spellStart"/>
      <w:r w:rsidR="00D75741">
        <w:rPr>
          <w:rFonts w:ascii="Calibri" w:hAnsi="Calibri"/>
        </w:rPr>
        <w:t>debouncer</w:t>
      </w:r>
      <w:proofErr w:type="spellEnd"/>
      <w:r w:rsidR="00D75741">
        <w:rPr>
          <w:rFonts w:ascii="Calibri" w:hAnsi="Calibri"/>
        </w:rPr>
        <w:t xml:space="preserve"> circuit, </w:t>
      </w:r>
      <w:r>
        <w:rPr>
          <w:rFonts w:ascii="Calibri" w:hAnsi="Calibri"/>
        </w:rPr>
        <w:t>first open a new .</w:t>
      </w:r>
      <w:proofErr w:type="spellStart"/>
      <w:r>
        <w:rPr>
          <w:rFonts w:ascii="Calibri" w:hAnsi="Calibri"/>
        </w:rPr>
        <w:t>bdf</w:t>
      </w:r>
      <w:proofErr w:type="spellEnd"/>
      <w:r>
        <w:rPr>
          <w:rFonts w:ascii="Calibri" w:hAnsi="Calibri"/>
        </w:rPr>
        <w:t xml:space="preserve"> file in a new project.  Then, </w:t>
      </w:r>
      <w:r w:rsidR="00D75741">
        <w:rPr>
          <w:rFonts w:ascii="Calibri" w:hAnsi="Calibri"/>
        </w:rPr>
        <w:t xml:space="preserve">place two symbols of the counter </w:t>
      </w:r>
      <w:r>
        <w:rPr>
          <w:rFonts w:ascii="Calibri" w:hAnsi="Calibri"/>
        </w:rPr>
        <w:t xml:space="preserve">you </w:t>
      </w:r>
      <w:r w:rsidR="00D75741">
        <w:rPr>
          <w:rFonts w:ascii="Calibri" w:hAnsi="Calibri"/>
        </w:rPr>
        <w:t>built in Sec. 3.0</w:t>
      </w:r>
      <w:r>
        <w:rPr>
          <w:rFonts w:ascii="Calibri" w:hAnsi="Calibri"/>
        </w:rPr>
        <w:t xml:space="preserve"> along with a </w:t>
      </w:r>
      <w:proofErr w:type="spellStart"/>
      <w:r>
        <w:rPr>
          <w:rFonts w:ascii="Calibri" w:hAnsi="Calibri"/>
        </w:rPr>
        <w:t>debouncer</w:t>
      </w:r>
      <w:proofErr w:type="spellEnd"/>
      <w:r>
        <w:rPr>
          <w:rFonts w:ascii="Calibri" w:hAnsi="Calibri"/>
        </w:rPr>
        <w:t xml:space="preserve"> circuit that you built in the previous step</w:t>
      </w:r>
      <w:r w:rsidR="00D75741">
        <w:rPr>
          <w:rFonts w:ascii="Calibri" w:hAnsi="Calibri"/>
        </w:rPr>
        <w:t xml:space="preserve">. </w:t>
      </w:r>
      <w:r>
        <w:rPr>
          <w:rFonts w:ascii="Calibri" w:hAnsi="Calibri"/>
        </w:rPr>
        <w:t xml:space="preserve"> </w:t>
      </w:r>
      <w:r w:rsidR="00D75741">
        <w:rPr>
          <w:rFonts w:ascii="Calibri" w:hAnsi="Calibri"/>
        </w:rPr>
        <w:t xml:space="preserve">One </w:t>
      </w:r>
      <w:r>
        <w:rPr>
          <w:rFonts w:ascii="Calibri" w:hAnsi="Calibri"/>
        </w:rPr>
        <w:t xml:space="preserve">of the counters </w:t>
      </w:r>
      <w:r w:rsidR="00D75741">
        <w:rPr>
          <w:rFonts w:ascii="Calibri" w:hAnsi="Calibri"/>
        </w:rPr>
        <w:t xml:space="preserve">will have the unaltered input from the switch and the other </w:t>
      </w:r>
      <w:r>
        <w:rPr>
          <w:rFonts w:ascii="Calibri" w:hAnsi="Calibri"/>
        </w:rPr>
        <w:t xml:space="preserve">counter </w:t>
      </w:r>
      <w:r w:rsidR="00D75741">
        <w:rPr>
          <w:rFonts w:ascii="Calibri" w:hAnsi="Calibri"/>
        </w:rPr>
        <w:t xml:space="preserve">will have the debounced input. </w:t>
      </w:r>
      <w:r w:rsidR="00A00123">
        <w:rPr>
          <w:rFonts w:ascii="Calibri" w:hAnsi="Calibri"/>
        </w:rPr>
        <w:t>Each output should be assigned to a seven-segment display</w:t>
      </w:r>
      <w:r w:rsidR="009E0187">
        <w:rPr>
          <w:rFonts w:ascii="Calibri" w:hAnsi="Calibri"/>
        </w:rPr>
        <w:t>.</w:t>
      </w:r>
      <w:r w:rsidR="00F954AE">
        <w:rPr>
          <w:rFonts w:ascii="Calibri" w:hAnsi="Calibri"/>
        </w:rPr>
        <w:t xml:space="preserve">  When complete, your circuit should have one output (via the debounced circuit) that consistently makes only one transition for every positive edge from your manual clock (toggle switch), whereas the other output may sometimes skip numbers due to its bounced output signal.</w:t>
      </w:r>
    </w:p>
    <w:p w14:paraId="497425AF" w14:textId="07D6841E" w:rsidR="00776744" w:rsidRDefault="00776744" w:rsidP="00AC4E04">
      <w:pPr>
        <w:jc w:val="both"/>
        <w:rPr>
          <w:rFonts w:ascii="Calibri" w:hAnsi="Calibri"/>
        </w:rPr>
      </w:pPr>
    </w:p>
    <w:p w14:paraId="1B241406" w14:textId="5F4A654F" w:rsidR="009E0187" w:rsidRDefault="009D6683" w:rsidP="00F954AE">
      <w:pPr>
        <w:jc w:val="center"/>
        <w:rPr>
          <w:rFonts w:ascii="Calibri" w:hAnsi="Calibri"/>
        </w:rPr>
      </w:pPr>
      <w:r>
        <w:rPr>
          <w:rFonts w:ascii="Calibri" w:hAnsi="Calibri"/>
          <w:noProof/>
        </w:rPr>
        <w:lastRenderedPageBreak/>
        <w:drawing>
          <wp:inline distT="0" distB="0" distL="0" distR="0" wp14:anchorId="7D6C80E2" wp14:editId="3750C1BE">
            <wp:extent cx="4561210" cy="1992252"/>
            <wp:effectExtent l="25400" t="25400" r="23495" b="273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4561210" cy="1992252"/>
                    </a:xfrm>
                    <a:prstGeom prst="rect">
                      <a:avLst/>
                    </a:prstGeom>
                    <a:ln w="19050">
                      <a:solidFill>
                        <a:schemeClr val="tx2">
                          <a:lumMod val="60000"/>
                          <a:lumOff val="40000"/>
                        </a:schemeClr>
                      </a:solidFill>
                    </a:ln>
                  </pic:spPr>
                </pic:pic>
              </a:graphicData>
            </a:graphic>
          </wp:inline>
        </w:drawing>
      </w:r>
    </w:p>
    <w:p w14:paraId="441D7EAF" w14:textId="7A4EA01A" w:rsidR="00F954AE" w:rsidRPr="00F954AE" w:rsidRDefault="00F954AE" w:rsidP="00F954AE">
      <w:pPr>
        <w:jc w:val="center"/>
        <w:rPr>
          <w:rFonts w:ascii="Calibri" w:hAnsi="Calibri"/>
          <w:b/>
        </w:rPr>
      </w:pPr>
      <w:r>
        <w:rPr>
          <w:rFonts w:ascii="Calibri" w:hAnsi="Calibri"/>
          <w:b/>
        </w:rPr>
        <w:t xml:space="preserve">Figure 5: </w:t>
      </w:r>
      <w:proofErr w:type="spellStart"/>
      <w:r>
        <w:rPr>
          <w:rFonts w:ascii="Calibri" w:hAnsi="Calibri"/>
          <w:b/>
        </w:rPr>
        <w:t>Debouncer</w:t>
      </w:r>
      <w:proofErr w:type="spellEnd"/>
      <w:r>
        <w:rPr>
          <w:rFonts w:ascii="Calibri" w:hAnsi="Calibri"/>
          <w:b/>
        </w:rPr>
        <w:t xml:space="preserve"> In Use</w:t>
      </w:r>
    </w:p>
    <w:p w14:paraId="736D9E07" w14:textId="77777777" w:rsidR="00A00123" w:rsidRDefault="00A00123" w:rsidP="00AC4E04">
      <w:pPr>
        <w:jc w:val="both"/>
        <w:rPr>
          <w:rFonts w:ascii="Calibri" w:hAnsi="Calibri"/>
        </w:rPr>
      </w:pPr>
    </w:p>
    <w:p w14:paraId="4B5CF85C" w14:textId="77777777" w:rsidR="00937509" w:rsidRDefault="000B122F" w:rsidP="00776744">
      <w:pPr>
        <w:jc w:val="both"/>
        <w:rPr>
          <w:rFonts w:ascii="Calibri" w:hAnsi="Calibri"/>
        </w:rPr>
      </w:pPr>
      <w:r>
        <w:rPr>
          <w:rFonts w:ascii="Calibri" w:hAnsi="Calibri"/>
        </w:rPr>
        <w:t>Create a new project and u</w:t>
      </w:r>
      <w:r w:rsidR="00A00123">
        <w:rPr>
          <w:rFonts w:ascii="Calibri" w:hAnsi="Calibri"/>
        </w:rPr>
        <w:t xml:space="preserve">se the DE2-115 board to verify your design. </w:t>
      </w:r>
      <w:r w:rsidR="00937509">
        <w:rPr>
          <w:rFonts w:ascii="Calibri" w:hAnsi="Calibri"/>
        </w:rPr>
        <w:t>The manual clock should be connected to a switch or button at the bottom of the DE2-115 board, not the daughter board. The buttons and switches on the daughter board are better quality than the bottom row of the DE2-115 board, so it will be harder to verify your debouncing circuit.</w:t>
      </w:r>
    </w:p>
    <w:p w14:paraId="63F1004E" w14:textId="793041E5" w:rsidR="00776744" w:rsidRDefault="00776744" w:rsidP="00776744">
      <w:pPr>
        <w:jc w:val="both"/>
        <w:rPr>
          <w:rFonts w:ascii="Calibri" w:hAnsi="Calibri"/>
        </w:rPr>
      </w:pPr>
      <w:r>
        <w:rPr>
          <w:rFonts w:ascii="Calibri" w:hAnsi="Calibri"/>
        </w:rPr>
        <w:t xml:space="preserve">If there is no visible change to any of the outputs as you move the manual clock, double-check and ensure that you have removed the </w:t>
      </w:r>
      <w:proofErr w:type="spellStart"/>
      <w:r w:rsidRPr="00776744">
        <w:rPr>
          <w:rFonts w:ascii="Calibri" w:hAnsi="Calibri"/>
          <w:b/>
          <w:bCs/>
        </w:rPr>
        <w:t>clock_generator</w:t>
      </w:r>
      <w:proofErr w:type="spellEnd"/>
      <w:r>
        <w:rPr>
          <w:rFonts w:ascii="Calibri" w:hAnsi="Calibri"/>
        </w:rPr>
        <w:t xml:space="preserve"> from the simple counter circuitry at the end of step 3.0.</w:t>
      </w:r>
    </w:p>
    <w:p w14:paraId="387EF8E2" w14:textId="2FA5A84C" w:rsidR="006C26BA" w:rsidRDefault="00A00123" w:rsidP="00A00123">
      <w:pPr>
        <w:jc w:val="both"/>
        <w:rPr>
          <w:rFonts w:ascii="Calibri" w:hAnsi="Calibri"/>
          <w:snapToGrid w:val="0"/>
        </w:rPr>
      </w:pPr>
      <w:r w:rsidRPr="00094985">
        <w:rPr>
          <w:rFonts w:ascii="Calibri" w:hAnsi="Calibri"/>
        </w:rPr>
        <w:t xml:space="preserve">When you are convinced </w:t>
      </w:r>
      <w:r w:rsidR="00BD1343">
        <w:rPr>
          <w:rFonts w:ascii="Calibri" w:hAnsi="Calibri"/>
        </w:rPr>
        <w:t xml:space="preserve">that </w:t>
      </w:r>
      <w:r w:rsidRPr="00094985">
        <w:rPr>
          <w:rFonts w:ascii="Calibri" w:hAnsi="Calibri"/>
        </w:rPr>
        <w:t>your design i</w:t>
      </w:r>
      <w:r>
        <w:rPr>
          <w:rFonts w:ascii="Calibri" w:hAnsi="Calibri"/>
        </w:rPr>
        <w:t xml:space="preserve">s working correctly, demonstrate </w:t>
      </w:r>
      <w:r w:rsidR="00BD1343">
        <w:rPr>
          <w:rFonts w:ascii="Calibri" w:hAnsi="Calibri"/>
        </w:rPr>
        <w:t xml:space="preserve">it </w:t>
      </w:r>
      <w:r>
        <w:rPr>
          <w:rFonts w:ascii="Calibri" w:hAnsi="Calibri"/>
        </w:rPr>
        <w:t>to the</w:t>
      </w:r>
      <w:r w:rsidRPr="00094985">
        <w:rPr>
          <w:rFonts w:ascii="Calibri" w:hAnsi="Calibri"/>
        </w:rPr>
        <w:t xml:space="preserve"> TA.</w:t>
      </w:r>
    </w:p>
    <w:p w14:paraId="0A3E81D7" w14:textId="77777777" w:rsidR="00275B41" w:rsidRPr="00FF437E" w:rsidRDefault="00275B41" w:rsidP="00CA359D">
      <w:pPr>
        <w:jc w:val="both"/>
        <w:rPr>
          <w:rFonts w:ascii="Calibri" w:hAnsi="Calibri"/>
        </w:rPr>
      </w:pPr>
    </w:p>
    <w:p w14:paraId="1B07D6D2" w14:textId="36900A2C" w:rsidR="009A5C4C" w:rsidRPr="004B5DF0" w:rsidRDefault="00AC4E04" w:rsidP="003F6A76">
      <w:pPr>
        <w:pStyle w:val="Heading1"/>
        <w:rPr>
          <w:rFonts w:ascii="Calibri" w:hAnsi="Calibri"/>
          <w:snapToGrid w:val="0"/>
        </w:rPr>
      </w:pPr>
      <w:r>
        <w:rPr>
          <w:rFonts w:ascii="Calibri" w:hAnsi="Calibri"/>
          <w:snapToGrid w:val="0"/>
        </w:rPr>
        <w:t>5</w:t>
      </w:r>
      <w:r w:rsidR="009A5C4C" w:rsidRPr="004B5DF0">
        <w:rPr>
          <w:rFonts w:ascii="Calibri" w:hAnsi="Calibri"/>
          <w:snapToGrid w:val="0"/>
        </w:rPr>
        <w:t>.</w:t>
      </w:r>
      <w:r w:rsidR="003F6A76" w:rsidRPr="004B5DF0">
        <w:rPr>
          <w:rFonts w:ascii="Calibri" w:hAnsi="Calibri"/>
          <w:snapToGrid w:val="0"/>
        </w:rPr>
        <w:t>0</w:t>
      </w:r>
      <w:r w:rsidR="009A5C4C" w:rsidRPr="004B5DF0">
        <w:rPr>
          <w:rFonts w:ascii="Calibri" w:hAnsi="Calibri"/>
          <w:snapToGrid w:val="0"/>
        </w:rPr>
        <w:t xml:space="preserve"> Complete</w:t>
      </w:r>
    </w:p>
    <w:p w14:paraId="16C8F53B" w14:textId="6A915A36" w:rsidR="001C01A3" w:rsidRDefault="001C01A3" w:rsidP="001C01A3">
      <w:pPr>
        <w:widowControl w:val="0"/>
        <w:jc w:val="both"/>
        <w:rPr>
          <w:rFonts w:ascii="Calibri" w:hAnsi="Calibri"/>
        </w:rPr>
      </w:pPr>
      <w:r>
        <w:rPr>
          <w:rFonts w:ascii="Calibri" w:hAnsi="Calibri"/>
          <w:snapToGrid w:val="0"/>
        </w:rPr>
        <w:t xml:space="preserve">You are done with this lab.  Close all lab files, exit Quartus </w:t>
      </w:r>
      <w:r w:rsidR="00D8278F">
        <w:rPr>
          <w:rFonts w:ascii="Calibri" w:hAnsi="Calibri"/>
          <w:snapToGrid w:val="0"/>
        </w:rPr>
        <w:t>Prime</w:t>
      </w:r>
      <w:r>
        <w:rPr>
          <w:rFonts w:ascii="Calibri" w:hAnsi="Calibri"/>
          <w:snapToGrid w:val="0"/>
        </w:rPr>
        <w:t>, log off the computer,</w:t>
      </w:r>
      <w:r w:rsidR="00D8278F">
        <w:rPr>
          <w:rFonts w:ascii="Calibri" w:hAnsi="Calibri"/>
          <w:snapToGrid w:val="0"/>
        </w:rPr>
        <w:t xml:space="preserve"> power down the DE2-115 board,</w:t>
      </w:r>
      <w:r>
        <w:rPr>
          <w:rFonts w:ascii="Calibri" w:hAnsi="Calibri"/>
          <w:snapToGrid w:val="0"/>
        </w:rPr>
        <w:t xml:space="preserve"> and hand in your answer sheet.  </w:t>
      </w:r>
      <w:r>
        <w:rPr>
          <w:rFonts w:ascii="Calibri" w:hAnsi="Calibri"/>
          <w:b/>
          <w:snapToGrid w:val="0"/>
        </w:rPr>
        <w:t>Don’t forget to write down your name and your lab section number</w:t>
      </w:r>
      <w:r>
        <w:rPr>
          <w:rFonts w:ascii="Calibri" w:hAnsi="Calibri"/>
          <w:snapToGrid w:val="0"/>
        </w:rPr>
        <w:t>.</w:t>
      </w:r>
      <w:r w:rsidR="00D37DAE">
        <w:rPr>
          <w:rFonts w:ascii="Calibri" w:hAnsi="Calibri"/>
          <w:snapToGrid w:val="0"/>
        </w:rPr>
        <w:t xml:space="preserve"> </w:t>
      </w:r>
      <w:r w:rsidR="00372893">
        <w:rPr>
          <w:rFonts w:ascii="Calibri" w:hAnsi="Calibri"/>
          <w:snapToGrid w:val="0"/>
        </w:rPr>
        <w:t xml:space="preserve"> </w:t>
      </w:r>
    </w:p>
    <w:sectPr w:rsidR="001C01A3" w:rsidSect="009A5C4C">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08B3D" w14:textId="77777777" w:rsidR="00F71C3A" w:rsidRDefault="00F71C3A">
      <w:r>
        <w:separator/>
      </w:r>
    </w:p>
  </w:endnote>
  <w:endnote w:type="continuationSeparator" w:id="0">
    <w:p w14:paraId="1949D940" w14:textId="77777777" w:rsidR="00F71C3A" w:rsidRDefault="00F7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notTrueType/>
    <w:pitch w:val="variable"/>
    <w:sig w:usb0="0004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CEC8C" w14:textId="77777777" w:rsidR="009D6683" w:rsidRDefault="009D6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511798"/>
      <w:docPartObj>
        <w:docPartGallery w:val="Page Numbers (Bottom of Page)"/>
        <w:docPartUnique/>
      </w:docPartObj>
    </w:sdtPr>
    <w:sdtEndPr/>
    <w:sdtContent>
      <w:p w14:paraId="501C5F6F" w14:textId="5B5B4A64" w:rsidR="009D6683" w:rsidRDefault="009D6683">
        <w:pPr>
          <w:pStyle w:val="Footer"/>
          <w:jc w:val="center"/>
        </w:pPr>
        <w:r>
          <w:fldChar w:fldCharType="begin"/>
        </w:r>
        <w:r>
          <w:instrText xml:space="preserve"> PAGE   \* MERGEFORMAT </w:instrText>
        </w:r>
        <w:r>
          <w:fldChar w:fldCharType="separate"/>
        </w:r>
        <w:r w:rsidR="000865BD">
          <w:rPr>
            <w:noProof/>
          </w:rPr>
          <w:t>4</w:t>
        </w:r>
        <w:r>
          <w:rPr>
            <w:noProof/>
          </w:rPr>
          <w:fldChar w:fldCharType="end"/>
        </w:r>
      </w:p>
    </w:sdtContent>
  </w:sdt>
  <w:p w14:paraId="6B85FB7D" w14:textId="77777777" w:rsidR="009D6683" w:rsidRPr="00BE7210" w:rsidRDefault="009D6683">
    <w:pPr>
      <w:pStyle w:val="Footer"/>
      <w:rPr>
        <w:rFonts w:ascii="Calibri" w:hAnsi="Calibri"/>
        <w:color w:val="943634"/>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0B6CB" w14:textId="77777777" w:rsidR="009D6683" w:rsidRDefault="009D6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0857F" w14:textId="77777777" w:rsidR="00F71C3A" w:rsidRDefault="00F71C3A">
      <w:r>
        <w:separator/>
      </w:r>
    </w:p>
  </w:footnote>
  <w:footnote w:type="continuationSeparator" w:id="0">
    <w:p w14:paraId="77A8B09F" w14:textId="77777777" w:rsidR="00F71C3A" w:rsidRDefault="00F7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C147" w14:textId="77777777" w:rsidR="009D6683" w:rsidRDefault="009D6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9D6683" w14:paraId="5F7776A5" w14:textId="77777777">
      <w:tc>
        <w:tcPr>
          <w:tcW w:w="1688" w:type="pct"/>
          <w:tcBorders>
            <w:bottom w:val="single" w:sz="4" w:space="0" w:color="943634"/>
          </w:tcBorders>
          <w:shd w:val="clear" w:color="auto" w:fill="943634"/>
          <w:vAlign w:val="center"/>
        </w:tcPr>
        <w:p w14:paraId="44B7510C" w14:textId="77777777" w:rsidR="009D6683" w:rsidRDefault="009D6683" w:rsidP="004E7990">
          <w:pPr>
            <w:pStyle w:val="Title"/>
            <w:spacing w:before="0" w:after="0"/>
            <w:rPr>
              <w:rFonts w:ascii="Calibri" w:hAnsi="Calibri" w:cs="Shruti"/>
              <w:bCs w:val="0"/>
              <w:caps/>
              <w:color w:val="DDD9C3"/>
              <w:sz w:val="20"/>
              <w:szCs w:val="20"/>
              <w:lang w:val="it-IT"/>
            </w:rPr>
          </w:pPr>
          <w:proofErr w:type="spellStart"/>
          <w:r w:rsidRPr="00FD5FF9">
            <w:rPr>
              <w:rFonts w:ascii="Goudy Old Style" w:hAnsi="Goudy Old Style" w:cs="Shruti"/>
              <w:bCs w:val="0"/>
              <w:caps/>
              <w:color w:val="DDD9C3"/>
              <w:sz w:val="36"/>
              <w:szCs w:val="36"/>
            </w:rPr>
            <w:t>C</w:t>
          </w:r>
          <w:r w:rsidRPr="009714C1">
            <w:rPr>
              <w:rFonts w:ascii="Goudy Old Style" w:hAnsi="Goudy Old Style" w:cs="Shruti"/>
              <w:bCs w:val="0"/>
              <w:color w:val="DDD9C3"/>
              <w:sz w:val="36"/>
              <w:szCs w:val="36"/>
            </w:rPr>
            <w:t>pr</w:t>
          </w:r>
          <w:proofErr w:type="spellEnd"/>
          <w:r w:rsidRPr="009714C1">
            <w:rPr>
              <w:rFonts w:ascii="Goudy Old Style" w:hAnsi="Goudy Old Style" w:cs="Shruti"/>
              <w:bCs w:val="0"/>
              <w:color w:val="DDD9C3"/>
              <w:sz w:val="36"/>
              <w:szCs w:val="36"/>
            </w:rPr>
            <w:t xml:space="preserve"> </w:t>
          </w:r>
          <w:r w:rsidRPr="00FD5FF9">
            <w:rPr>
              <w:rFonts w:ascii="Goudy Old Style" w:hAnsi="Goudy Old Style" w:cs="Shruti"/>
              <w:bCs w:val="0"/>
              <w:caps/>
              <w:color w:val="DDD9C3"/>
              <w:sz w:val="36"/>
              <w:szCs w:val="36"/>
            </w:rPr>
            <w:t>E 2</w:t>
          </w:r>
          <w:r>
            <w:rPr>
              <w:rFonts w:ascii="Goudy Old Style" w:hAnsi="Goudy Old Style" w:cs="Shruti"/>
              <w:bCs w:val="0"/>
              <w:caps/>
              <w:color w:val="DDD9C3"/>
              <w:sz w:val="36"/>
              <w:szCs w:val="36"/>
            </w:rPr>
            <w:t>81</w:t>
          </w:r>
          <w:r w:rsidRPr="00FD5FF9">
            <w:rPr>
              <w:rFonts w:ascii="Goudy Old Style" w:hAnsi="Goudy Old Style" w:cs="Shruti"/>
              <w:bCs w:val="0"/>
              <w:caps/>
              <w:color w:val="DDD9C3"/>
              <w:sz w:val="36"/>
              <w:szCs w:val="36"/>
            </w:rPr>
            <w:t xml:space="preserve"> Lab</w:t>
          </w:r>
          <w:r>
            <w:rPr>
              <w:rFonts w:ascii="Goudy Old Style" w:hAnsi="Goudy Old Style" w:cs="Shruti"/>
              <w:bCs w:val="0"/>
              <w:caps/>
              <w:color w:val="DDD9C3"/>
              <w:sz w:val="36"/>
              <w:szCs w:val="36"/>
            </w:rPr>
            <w:t>11</w:t>
          </w:r>
          <w:r>
            <w:rPr>
              <w:rFonts w:ascii="Goudy Old Style" w:hAnsi="Goudy Old Style" w:cs="Shruti"/>
              <w:bCs w:val="0"/>
              <w:caps/>
              <w:color w:val="DDD9C3"/>
              <w:sz w:val="20"/>
              <w:szCs w:val="20"/>
            </w:rPr>
            <w:br/>
          </w:r>
          <w:r>
            <w:rPr>
              <w:rFonts w:ascii="Calibri" w:hAnsi="Calibri" w:cs="Shruti"/>
              <w:bCs w:val="0"/>
              <w:caps/>
              <w:color w:val="DDD9C3"/>
              <w:sz w:val="20"/>
              <w:szCs w:val="20"/>
              <w:lang w:val="it-IT"/>
            </w:rPr>
            <w:t>Electrical and Computer Engineering</w:t>
          </w:r>
        </w:p>
        <w:p w14:paraId="47AD0C88" w14:textId="77777777" w:rsidR="009D6683" w:rsidRPr="00FD5FF9" w:rsidRDefault="009D6683" w:rsidP="004E7990">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54C688B5" w14:textId="77777777" w:rsidR="009D6683" w:rsidRPr="003A296A" w:rsidRDefault="009D6683" w:rsidP="001E1D46">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Finite State Machines</w:t>
          </w:r>
        </w:p>
      </w:tc>
    </w:tr>
  </w:tbl>
  <w:p w14:paraId="050F918E" w14:textId="77777777" w:rsidR="009D6683" w:rsidRDefault="009D6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A248" w14:textId="77777777" w:rsidR="009D6683" w:rsidRDefault="009D6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73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85BD2"/>
    <w:multiLevelType w:val="hybridMultilevel"/>
    <w:tmpl w:val="B15EE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374E3B"/>
    <w:multiLevelType w:val="hybridMultilevel"/>
    <w:tmpl w:val="E4181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3"/>
  </w:num>
  <w:num w:numId="4">
    <w:abstractNumId w:val="9"/>
  </w:num>
  <w:num w:numId="5">
    <w:abstractNumId w:val="6"/>
  </w:num>
  <w:num w:numId="6">
    <w:abstractNumId w:val="4"/>
  </w:num>
  <w:num w:numId="7">
    <w:abstractNumId w:val="12"/>
  </w:num>
  <w:num w:numId="8">
    <w:abstractNumId w:val="7"/>
  </w:num>
  <w:num w:numId="9">
    <w:abstractNumId w:val="2"/>
  </w:num>
  <w:num w:numId="10">
    <w:abstractNumId w:val="5"/>
  </w:num>
  <w:num w:numId="11">
    <w:abstractNumId w:val="1"/>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6C1"/>
    <w:rsid w:val="000047C9"/>
    <w:rsid w:val="0002491D"/>
    <w:rsid w:val="000312F6"/>
    <w:rsid w:val="000865BD"/>
    <w:rsid w:val="00094985"/>
    <w:rsid w:val="000A62F9"/>
    <w:rsid w:val="000B0EDA"/>
    <w:rsid w:val="000B122F"/>
    <w:rsid w:val="000C2735"/>
    <w:rsid w:val="000C541B"/>
    <w:rsid w:val="000E2088"/>
    <w:rsid w:val="00150926"/>
    <w:rsid w:val="001616E2"/>
    <w:rsid w:val="001640F6"/>
    <w:rsid w:val="0018569D"/>
    <w:rsid w:val="001A6E37"/>
    <w:rsid w:val="001A7B5C"/>
    <w:rsid w:val="001C01A3"/>
    <w:rsid w:val="001C2ED4"/>
    <w:rsid w:val="001C7837"/>
    <w:rsid w:val="001E0B2D"/>
    <w:rsid w:val="001E1D46"/>
    <w:rsid w:val="001F7151"/>
    <w:rsid w:val="0022146C"/>
    <w:rsid w:val="00232CAA"/>
    <w:rsid w:val="0026424B"/>
    <w:rsid w:val="00275B41"/>
    <w:rsid w:val="002777A2"/>
    <w:rsid w:val="002962A0"/>
    <w:rsid w:val="002C40D9"/>
    <w:rsid w:val="002D20FE"/>
    <w:rsid w:val="002E780B"/>
    <w:rsid w:val="003356AD"/>
    <w:rsid w:val="00337936"/>
    <w:rsid w:val="003469D4"/>
    <w:rsid w:val="0035739B"/>
    <w:rsid w:val="00372893"/>
    <w:rsid w:val="00374E40"/>
    <w:rsid w:val="003972A2"/>
    <w:rsid w:val="003A7228"/>
    <w:rsid w:val="003D125E"/>
    <w:rsid w:val="003D1E72"/>
    <w:rsid w:val="003D27E6"/>
    <w:rsid w:val="003F6A76"/>
    <w:rsid w:val="00414890"/>
    <w:rsid w:val="004474B4"/>
    <w:rsid w:val="0046398A"/>
    <w:rsid w:val="0047340E"/>
    <w:rsid w:val="00486050"/>
    <w:rsid w:val="004B5DF0"/>
    <w:rsid w:val="004D0B7E"/>
    <w:rsid w:val="004E59F6"/>
    <w:rsid w:val="004E7990"/>
    <w:rsid w:val="004F1DE9"/>
    <w:rsid w:val="004F2DFF"/>
    <w:rsid w:val="00520733"/>
    <w:rsid w:val="0053644E"/>
    <w:rsid w:val="00544E95"/>
    <w:rsid w:val="005A1311"/>
    <w:rsid w:val="005A7136"/>
    <w:rsid w:val="005B0BAA"/>
    <w:rsid w:val="005B754C"/>
    <w:rsid w:val="005D27C9"/>
    <w:rsid w:val="005E0FB5"/>
    <w:rsid w:val="005E6DB9"/>
    <w:rsid w:val="005E7D7D"/>
    <w:rsid w:val="00670FB3"/>
    <w:rsid w:val="006772A2"/>
    <w:rsid w:val="00677710"/>
    <w:rsid w:val="00691B89"/>
    <w:rsid w:val="00692171"/>
    <w:rsid w:val="006C26BA"/>
    <w:rsid w:val="00732731"/>
    <w:rsid w:val="00753AB3"/>
    <w:rsid w:val="00767568"/>
    <w:rsid w:val="00776744"/>
    <w:rsid w:val="007B5F9B"/>
    <w:rsid w:val="007B7CEF"/>
    <w:rsid w:val="007C1B92"/>
    <w:rsid w:val="007C4770"/>
    <w:rsid w:val="00804274"/>
    <w:rsid w:val="0081019E"/>
    <w:rsid w:val="0086479C"/>
    <w:rsid w:val="00890481"/>
    <w:rsid w:val="0089668D"/>
    <w:rsid w:val="008A7829"/>
    <w:rsid w:val="008C719C"/>
    <w:rsid w:val="008E7460"/>
    <w:rsid w:val="008F4917"/>
    <w:rsid w:val="00912665"/>
    <w:rsid w:val="00937509"/>
    <w:rsid w:val="00962082"/>
    <w:rsid w:val="009710A6"/>
    <w:rsid w:val="00971218"/>
    <w:rsid w:val="009841BE"/>
    <w:rsid w:val="009A5B63"/>
    <w:rsid w:val="009A5C4C"/>
    <w:rsid w:val="009C521A"/>
    <w:rsid w:val="009D6683"/>
    <w:rsid w:val="009E0187"/>
    <w:rsid w:val="009E06DE"/>
    <w:rsid w:val="00A00123"/>
    <w:rsid w:val="00A038E0"/>
    <w:rsid w:val="00A1248C"/>
    <w:rsid w:val="00A46562"/>
    <w:rsid w:val="00A50D73"/>
    <w:rsid w:val="00A529D2"/>
    <w:rsid w:val="00A64149"/>
    <w:rsid w:val="00A74A2C"/>
    <w:rsid w:val="00A75EF9"/>
    <w:rsid w:val="00AA05D4"/>
    <w:rsid w:val="00AC4E04"/>
    <w:rsid w:val="00AE01E8"/>
    <w:rsid w:val="00AE12BE"/>
    <w:rsid w:val="00AF7B72"/>
    <w:rsid w:val="00B17273"/>
    <w:rsid w:val="00B26A61"/>
    <w:rsid w:val="00B329B5"/>
    <w:rsid w:val="00B44996"/>
    <w:rsid w:val="00B4670D"/>
    <w:rsid w:val="00BA33D4"/>
    <w:rsid w:val="00BA5EC4"/>
    <w:rsid w:val="00BD1343"/>
    <w:rsid w:val="00BF5DE0"/>
    <w:rsid w:val="00C21CF9"/>
    <w:rsid w:val="00C2534F"/>
    <w:rsid w:val="00C512DF"/>
    <w:rsid w:val="00C54E49"/>
    <w:rsid w:val="00C837BA"/>
    <w:rsid w:val="00CA359D"/>
    <w:rsid w:val="00CA6127"/>
    <w:rsid w:val="00D11BAA"/>
    <w:rsid w:val="00D17017"/>
    <w:rsid w:val="00D2244C"/>
    <w:rsid w:val="00D37DAE"/>
    <w:rsid w:val="00D50B7D"/>
    <w:rsid w:val="00D75741"/>
    <w:rsid w:val="00D8278F"/>
    <w:rsid w:val="00DA0F86"/>
    <w:rsid w:val="00DB399A"/>
    <w:rsid w:val="00DC01C7"/>
    <w:rsid w:val="00E065AD"/>
    <w:rsid w:val="00E119B1"/>
    <w:rsid w:val="00E545C5"/>
    <w:rsid w:val="00E65889"/>
    <w:rsid w:val="00E659FF"/>
    <w:rsid w:val="00E6654A"/>
    <w:rsid w:val="00E71B89"/>
    <w:rsid w:val="00E7679C"/>
    <w:rsid w:val="00E810B4"/>
    <w:rsid w:val="00E85FC8"/>
    <w:rsid w:val="00E90894"/>
    <w:rsid w:val="00EA6467"/>
    <w:rsid w:val="00F22AEE"/>
    <w:rsid w:val="00F347FB"/>
    <w:rsid w:val="00F41B0E"/>
    <w:rsid w:val="00F53D81"/>
    <w:rsid w:val="00F67085"/>
    <w:rsid w:val="00F71C3A"/>
    <w:rsid w:val="00F954AE"/>
    <w:rsid w:val="00FA35A1"/>
    <w:rsid w:val="00FD00AB"/>
    <w:rsid w:val="00FF268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8271E6"/>
  <w15:docId w15:val="{0734AAC9-455F-46AE-A199-8065FCB2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customStyle="1" w:styleId="FooterChar">
    <w:name w:val="Footer Char"/>
    <w:basedOn w:val="DefaultParagraphFont"/>
    <w:link w:val="Footer"/>
    <w:uiPriority w:val="99"/>
    <w:rsid w:val="00275B41"/>
    <w:rPr>
      <w:sz w:val="24"/>
      <w:szCs w:val="24"/>
    </w:rPr>
  </w:style>
  <w:style w:type="character" w:customStyle="1" w:styleId="TitleChar">
    <w:name w:val="Title Char"/>
    <w:basedOn w:val="DefaultParagraphFont"/>
    <w:link w:val="Title"/>
    <w:rsid w:val="004E7990"/>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63536">
      <w:bodyDiv w:val="1"/>
      <w:marLeft w:val="0"/>
      <w:marRight w:val="0"/>
      <w:marTop w:val="0"/>
      <w:marBottom w:val="0"/>
      <w:divBdr>
        <w:top w:val="none" w:sz="0" w:space="0" w:color="auto"/>
        <w:left w:val="none" w:sz="0" w:space="0" w:color="auto"/>
        <w:bottom w:val="none" w:sz="0" w:space="0" w:color="auto"/>
        <w:right w:val="none" w:sz="0" w:space="0" w:color="auto"/>
      </w:divBdr>
    </w:div>
    <w:div w:id="1745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1062</Words>
  <Characters>4925</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Stoytchev, Alexander T [E CPE]</dc:creator>
  <cp:keywords/>
  <dc:description/>
  <cp:lastModifiedBy>Stoytchev, Alexander T [E CPE]</cp:lastModifiedBy>
  <cp:revision>2</cp:revision>
  <cp:lastPrinted>2017-10-30T20:52:00Z</cp:lastPrinted>
  <dcterms:created xsi:type="dcterms:W3CDTF">2023-11-29T19:27:00Z</dcterms:created>
  <dcterms:modified xsi:type="dcterms:W3CDTF">2023-11-29T19:27:00Z</dcterms:modified>
  <cp:category/>
</cp:coreProperties>
</file>