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86C5F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493272B8" w14:textId="77777777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 w:rsidR="004F1DE9">
        <w:rPr>
          <w:rFonts w:ascii="Calibri" w:hAnsi="Calibri" w:cs="Arial"/>
          <w:b w:val="0"/>
        </w:rPr>
        <w:t>3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2F67E080" w14:textId="77777777" w:rsidR="00FD00AB" w:rsidRPr="00E7679C" w:rsidRDefault="00FD00AB" w:rsidP="00FD00AB">
      <w:pPr>
        <w:rPr>
          <w:rFonts w:ascii="Calibri" w:hAnsi="Calibri"/>
        </w:rPr>
      </w:pPr>
    </w:p>
    <w:p w14:paraId="3F1C584E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3D747EF4" w14:textId="77777777" w:rsidR="004F1DE9" w:rsidRPr="004F1DE9" w:rsidRDefault="004F1DE9" w:rsidP="004F1DE9">
      <w:pPr>
        <w:jc w:val="both"/>
        <w:rPr>
          <w:rFonts w:ascii="Calibri" w:hAnsi="Calibri"/>
        </w:rPr>
      </w:pPr>
      <w:r w:rsidRPr="004F1DE9">
        <w:rPr>
          <w:rFonts w:ascii="Calibri" w:hAnsi="Calibri"/>
        </w:rPr>
        <w:t xml:space="preserve">In the last lab we used an adder to add two unsigned binary numbers. </w:t>
      </w:r>
      <w:r w:rsidR="00723751">
        <w:rPr>
          <w:rFonts w:ascii="Calibri" w:hAnsi="Calibri"/>
        </w:rPr>
        <w:t xml:space="preserve"> </w:t>
      </w:r>
      <w:r w:rsidRPr="004F1DE9">
        <w:rPr>
          <w:rFonts w:ascii="Calibri" w:hAnsi="Calibri"/>
        </w:rPr>
        <w:t>The objective of this lab is to understand binary number representation and basic binary arithmetic through the implementation of a</w:t>
      </w:r>
      <w:r w:rsidR="005E1D19">
        <w:rPr>
          <w:rFonts w:ascii="Calibri" w:hAnsi="Calibri"/>
        </w:rPr>
        <w:t xml:space="preserve"> 2’s complement </w:t>
      </w:r>
      <w:r w:rsidRPr="004F1DE9">
        <w:rPr>
          <w:rFonts w:ascii="Calibri" w:hAnsi="Calibri"/>
        </w:rPr>
        <w:t xml:space="preserve">adder/subtractor. </w:t>
      </w:r>
      <w:r w:rsidR="00723751">
        <w:rPr>
          <w:rFonts w:ascii="Calibri" w:hAnsi="Calibri"/>
        </w:rPr>
        <w:t xml:space="preserve"> </w:t>
      </w:r>
      <w:r w:rsidRPr="004F1DE9">
        <w:rPr>
          <w:rFonts w:ascii="Calibri" w:hAnsi="Calibri"/>
        </w:rPr>
        <w:t>You will design and implement the circuit and explain the results to your TA</w:t>
      </w:r>
      <w:r w:rsidR="001544AA">
        <w:rPr>
          <w:rFonts w:ascii="Calibri" w:hAnsi="Calibri"/>
        </w:rPr>
        <w:t xml:space="preserve"> to demonstrate your </w:t>
      </w:r>
      <w:r w:rsidRPr="004F1DE9">
        <w:rPr>
          <w:rFonts w:ascii="Calibri" w:hAnsi="Calibri"/>
        </w:rPr>
        <w:t>understand</w:t>
      </w:r>
      <w:r w:rsidR="001544AA">
        <w:rPr>
          <w:rFonts w:ascii="Calibri" w:hAnsi="Calibri"/>
        </w:rPr>
        <w:t>ing of binary arithmetic</w:t>
      </w:r>
      <w:r w:rsidRPr="004F1DE9">
        <w:rPr>
          <w:rFonts w:ascii="Calibri" w:hAnsi="Calibri"/>
        </w:rPr>
        <w:t>.</w:t>
      </w:r>
    </w:p>
    <w:p w14:paraId="39372F95" w14:textId="77777777" w:rsidR="004F1DE9" w:rsidRPr="004F1DE9" w:rsidRDefault="004F1DE9" w:rsidP="004F1DE9">
      <w:pPr>
        <w:jc w:val="both"/>
        <w:rPr>
          <w:rFonts w:ascii="Calibri" w:hAnsi="Calibri"/>
        </w:rPr>
      </w:pPr>
      <w:r w:rsidRPr="004F1DE9">
        <w:rPr>
          <w:rFonts w:ascii="Calibri" w:hAnsi="Calibri"/>
        </w:rPr>
        <w:t xml:space="preserve"> </w:t>
      </w:r>
    </w:p>
    <w:p w14:paraId="152931E9" w14:textId="77777777" w:rsidR="004F1DE9" w:rsidRPr="004F1DE9" w:rsidRDefault="004F1DE9" w:rsidP="004F1DE9">
      <w:pPr>
        <w:jc w:val="both"/>
        <w:rPr>
          <w:rFonts w:ascii="Calibri" w:hAnsi="Calibri"/>
          <w:i/>
        </w:rPr>
      </w:pPr>
      <w:r w:rsidRPr="004F1DE9">
        <w:rPr>
          <w:rFonts w:ascii="Calibri" w:hAnsi="Calibri"/>
          <w:i/>
        </w:rPr>
        <w:t xml:space="preserve">NOTE: </w:t>
      </w:r>
      <w:r w:rsidR="001544AA">
        <w:rPr>
          <w:rFonts w:ascii="Calibri" w:hAnsi="Calibri"/>
          <w:i/>
        </w:rPr>
        <w:t xml:space="preserve">Read </w:t>
      </w:r>
      <w:r w:rsidRPr="004F1DE9">
        <w:rPr>
          <w:rFonts w:ascii="Calibri" w:hAnsi="Calibri"/>
          <w:i/>
        </w:rPr>
        <w:t xml:space="preserve">through </w:t>
      </w:r>
      <w:r w:rsidR="005D243C">
        <w:rPr>
          <w:rFonts w:ascii="Calibri" w:hAnsi="Calibri"/>
          <w:i/>
        </w:rPr>
        <w:t xml:space="preserve">the </w:t>
      </w:r>
      <w:r w:rsidRPr="004F1DE9">
        <w:rPr>
          <w:rFonts w:ascii="Calibri" w:hAnsi="Calibri"/>
          <w:i/>
        </w:rPr>
        <w:t>lab</w:t>
      </w:r>
      <w:r w:rsidR="005E1D19">
        <w:rPr>
          <w:rFonts w:ascii="Calibri" w:hAnsi="Calibri"/>
          <w:i/>
        </w:rPr>
        <w:t xml:space="preserve"> </w:t>
      </w:r>
      <w:r w:rsidR="005D243C">
        <w:rPr>
          <w:rFonts w:ascii="Calibri" w:hAnsi="Calibri"/>
          <w:i/>
        </w:rPr>
        <w:t xml:space="preserve">assignment </w:t>
      </w:r>
      <w:r w:rsidRPr="004F1DE9">
        <w:rPr>
          <w:rFonts w:ascii="Calibri" w:hAnsi="Calibri"/>
          <w:i/>
        </w:rPr>
        <w:t xml:space="preserve">and execute what you are asked </w:t>
      </w:r>
      <w:r w:rsidR="005E1D19">
        <w:rPr>
          <w:rFonts w:ascii="Calibri" w:hAnsi="Calibri"/>
          <w:i/>
        </w:rPr>
        <w:t>to</w:t>
      </w:r>
      <w:r w:rsidRPr="004F1DE9">
        <w:rPr>
          <w:rFonts w:ascii="Calibri" w:hAnsi="Calibri"/>
          <w:i/>
        </w:rPr>
        <w:t>.</w:t>
      </w:r>
      <w:r w:rsidR="00723751">
        <w:rPr>
          <w:rFonts w:ascii="Calibri" w:hAnsi="Calibri"/>
          <w:i/>
        </w:rPr>
        <w:t xml:space="preserve"> </w:t>
      </w:r>
      <w:r w:rsidR="001544AA">
        <w:rPr>
          <w:rFonts w:ascii="Calibri" w:hAnsi="Calibri"/>
          <w:i/>
        </w:rPr>
        <w:t xml:space="preserve">Unlike previous labs, the steps will not be outlined for you, as you by now already have enough understanding of the </w:t>
      </w:r>
      <w:r w:rsidRPr="004F1DE9">
        <w:rPr>
          <w:rFonts w:ascii="Calibri" w:hAnsi="Calibri"/>
          <w:i/>
        </w:rPr>
        <w:t xml:space="preserve">basic tools necessary for </w:t>
      </w:r>
      <w:r w:rsidR="001544AA">
        <w:rPr>
          <w:rFonts w:ascii="Calibri" w:hAnsi="Calibri"/>
          <w:i/>
        </w:rPr>
        <w:t>design</w:t>
      </w:r>
      <w:r w:rsidRPr="004F1DE9">
        <w:rPr>
          <w:rFonts w:ascii="Calibri" w:hAnsi="Calibri"/>
          <w:i/>
        </w:rPr>
        <w:t xml:space="preserve">. </w:t>
      </w:r>
      <w:r w:rsidR="00723751">
        <w:rPr>
          <w:rFonts w:ascii="Calibri" w:hAnsi="Calibri"/>
          <w:i/>
        </w:rPr>
        <w:t xml:space="preserve"> </w:t>
      </w:r>
      <w:r w:rsidR="001544AA">
        <w:rPr>
          <w:rFonts w:ascii="Calibri" w:hAnsi="Calibri"/>
          <w:i/>
        </w:rPr>
        <w:t xml:space="preserve">Consult </w:t>
      </w:r>
      <w:r w:rsidRPr="004F1DE9">
        <w:rPr>
          <w:rFonts w:ascii="Calibri" w:hAnsi="Calibri"/>
          <w:i/>
        </w:rPr>
        <w:t xml:space="preserve">previous labs </w:t>
      </w:r>
      <w:r w:rsidR="005E1D19">
        <w:rPr>
          <w:rFonts w:ascii="Calibri" w:hAnsi="Calibri"/>
          <w:i/>
        </w:rPr>
        <w:t>as necessary</w:t>
      </w:r>
      <w:r w:rsidRPr="004F1DE9">
        <w:rPr>
          <w:rFonts w:ascii="Calibri" w:hAnsi="Calibri"/>
          <w:i/>
        </w:rPr>
        <w:t xml:space="preserve">. </w:t>
      </w:r>
    </w:p>
    <w:p w14:paraId="686C75C2" w14:textId="77777777" w:rsidR="009A5C4C" w:rsidRPr="001C7837" w:rsidRDefault="009A5C4C" w:rsidP="003F6A76">
      <w:pPr>
        <w:pStyle w:val="Heading2"/>
        <w:rPr>
          <w:rFonts w:ascii="Calibri" w:hAnsi="Calibri" w:cs="Arial"/>
          <w:sz w:val="28"/>
        </w:rPr>
      </w:pPr>
    </w:p>
    <w:p w14:paraId="23EE8392" w14:textId="77777777" w:rsidR="009A5C4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103A47B1" w14:textId="77777777" w:rsidR="00186B0B" w:rsidRPr="005D27C9" w:rsidRDefault="00186B0B" w:rsidP="00186B0B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>2.1 Problem Definition</w:t>
      </w:r>
    </w:p>
    <w:p w14:paraId="26DD0800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>To build an adder/subtractor with the following specification</w:t>
      </w:r>
      <w:r w:rsidR="005E1D19">
        <w:rPr>
          <w:rFonts w:ascii="Calibri" w:hAnsi="Calibri"/>
        </w:rPr>
        <w:t>s</w:t>
      </w:r>
      <w:r w:rsidRPr="00186B0B">
        <w:rPr>
          <w:rFonts w:ascii="Calibri" w:hAnsi="Calibri"/>
        </w:rPr>
        <w:t>:</w:t>
      </w:r>
    </w:p>
    <w:p w14:paraId="0888B268" w14:textId="77777777" w:rsidR="00186B0B" w:rsidRPr="00186B0B" w:rsidRDefault="005E1D19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186B0B" w:rsidRPr="00186B0B">
        <w:rPr>
          <w:rFonts w:ascii="Calibri" w:hAnsi="Calibri"/>
        </w:rPr>
        <w:t xml:space="preserve">wo 4-bit binary numbers in 2’s Complement form, </w:t>
      </w:r>
      <w:r w:rsidR="006A7FFD">
        <w:rPr>
          <w:rFonts w:ascii="Calibri" w:hAnsi="Calibri"/>
        </w:rPr>
        <w:t>X</w:t>
      </w:r>
      <w:r w:rsidR="00723751">
        <w:rPr>
          <w:rFonts w:ascii="Calibri" w:hAnsi="Calibri"/>
        </w:rPr>
        <w:t>[3...0] and Y</w:t>
      </w:r>
      <w:r w:rsidR="00186B0B" w:rsidRPr="00186B0B">
        <w:rPr>
          <w:rFonts w:ascii="Calibri" w:hAnsi="Calibri"/>
        </w:rPr>
        <w:t>[</w:t>
      </w:r>
      <w:r w:rsidR="00723751">
        <w:rPr>
          <w:rFonts w:ascii="Calibri" w:hAnsi="Calibri"/>
        </w:rPr>
        <w:t>3...0</w:t>
      </w:r>
      <w:r w:rsidR="00186B0B" w:rsidRPr="00186B0B">
        <w:rPr>
          <w:rFonts w:ascii="Calibri" w:hAnsi="Calibri"/>
        </w:rPr>
        <w:t>].</w:t>
      </w:r>
    </w:p>
    <w:p w14:paraId="7F31016A" w14:textId="77777777" w:rsidR="00186B0B" w:rsidRPr="005E1D19" w:rsidRDefault="00186B0B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 w:rsidRPr="005E1D19">
        <w:rPr>
          <w:rFonts w:ascii="Calibri" w:hAnsi="Calibri"/>
        </w:rPr>
        <w:t>One 1-bit control input</w:t>
      </w:r>
      <w:r w:rsidR="005E1D19" w:rsidRPr="005E1D19">
        <w:rPr>
          <w:rFonts w:ascii="Calibri" w:hAnsi="Calibri"/>
        </w:rPr>
        <w:t xml:space="preserve"> </w:t>
      </w:r>
      <w:r w:rsidRPr="005E1D19">
        <w:rPr>
          <w:rFonts w:ascii="Calibri" w:hAnsi="Calibri"/>
        </w:rPr>
        <w:t>t</w:t>
      </w:r>
      <w:r w:rsidR="005E1D19" w:rsidRPr="005E1D19">
        <w:rPr>
          <w:rFonts w:ascii="Calibri" w:hAnsi="Calibri"/>
        </w:rPr>
        <w:t xml:space="preserve">o specify the type of operation, i.e. </w:t>
      </w:r>
      <w:r w:rsidR="005E1D19">
        <w:rPr>
          <w:rFonts w:ascii="Calibri" w:hAnsi="Calibri"/>
        </w:rPr>
        <w:t xml:space="preserve">if control = </w:t>
      </w:r>
      <w:r w:rsidRPr="005E1D19">
        <w:rPr>
          <w:rFonts w:ascii="Calibri" w:hAnsi="Calibri"/>
        </w:rPr>
        <w:t xml:space="preserve">0 </w:t>
      </w:r>
      <w:r w:rsidR="005E1D19">
        <w:rPr>
          <w:rFonts w:ascii="Calibri" w:hAnsi="Calibri"/>
        </w:rPr>
        <w:t xml:space="preserve">then </w:t>
      </w:r>
      <w:r w:rsidRPr="005E1D19">
        <w:rPr>
          <w:rFonts w:ascii="Calibri" w:hAnsi="Calibri"/>
        </w:rPr>
        <w:t xml:space="preserve">add </w:t>
      </w:r>
      <w:r w:rsidR="006A7FFD" w:rsidRPr="005E1D19">
        <w:rPr>
          <w:rFonts w:ascii="Calibri" w:hAnsi="Calibri"/>
        </w:rPr>
        <w:t>X</w:t>
      </w:r>
      <w:r w:rsidRPr="005E1D19">
        <w:rPr>
          <w:rFonts w:ascii="Calibri" w:hAnsi="Calibri"/>
        </w:rPr>
        <w:t xml:space="preserve"> and </w:t>
      </w:r>
      <w:r w:rsidR="006A7FFD" w:rsidRPr="005E1D19">
        <w:rPr>
          <w:rFonts w:ascii="Calibri" w:hAnsi="Calibri"/>
        </w:rPr>
        <w:t>Y</w:t>
      </w:r>
      <w:r w:rsidRPr="005E1D19">
        <w:rPr>
          <w:rFonts w:ascii="Calibri" w:hAnsi="Calibri"/>
        </w:rPr>
        <w:t xml:space="preserve"> else subtract </w:t>
      </w:r>
      <w:r w:rsidR="006A7FFD" w:rsidRPr="005E1D19">
        <w:rPr>
          <w:rFonts w:ascii="Calibri" w:hAnsi="Calibri"/>
        </w:rPr>
        <w:t>Y</w:t>
      </w:r>
      <w:r w:rsidRPr="005E1D19">
        <w:rPr>
          <w:rFonts w:ascii="Calibri" w:hAnsi="Calibri"/>
        </w:rPr>
        <w:t xml:space="preserve"> from </w:t>
      </w:r>
      <w:r w:rsidR="006A7FFD" w:rsidRPr="005E1D19">
        <w:rPr>
          <w:rFonts w:ascii="Calibri" w:hAnsi="Calibri"/>
        </w:rPr>
        <w:t>X</w:t>
      </w:r>
      <w:r w:rsidRPr="005E1D19">
        <w:rPr>
          <w:rFonts w:ascii="Calibri" w:hAnsi="Calibri"/>
        </w:rPr>
        <w:t>.</w:t>
      </w:r>
    </w:p>
    <w:p w14:paraId="16104435" w14:textId="77777777" w:rsidR="00186B0B" w:rsidRPr="00186B0B" w:rsidRDefault="00EC04B9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Produce a </w:t>
      </w:r>
      <w:r w:rsidR="00186B0B" w:rsidRPr="00186B0B">
        <w:rPr>
          <w:rFonts w:ascii="Calibri" w:hAnsi="Calibri"/>
        </w:rPr>
        <w:t xml:space="preserve">4-bit </w:t>
      </w:r>
      <w:r>
        <w:rPr>
          <w:rFonts w:ascii="Calibri" w:hAnsi="Calibri"/>
        </w:rPr>
        <w:t xml:space="preserve">result, </w:t>
      </w:r>
      <w:r w:rsidR="00186B0B" w:rsidRPr="00186B0B">
        <w:rPr>
          <w:rFonts w:ascii="Calibri" w:hAnsi="Calibri"/>
        </w:rPr>
        <w:t>1-bit carry</w:t>
      </w:r>
      <w:r>
        <w:rPr>
          <w:rFonts w:ascii="Calibri" w:hAnsi="Calibri"/>
        </w:rPr>
        <w:t xml:space="preserve">, and </w:t>
      </w:r>
      <w:r w:rsidR="00186B0B" w:rsidRPr="00186B0B">
        <w:rPr>
          <w:rFonts w:ascii="Calibri" w:hAnsi="Calibri"/>
        </w:rPr>
        <w:t xml:space="preserve">1-bit </w:t>
      </w:r>
      <w:r w:rsidR="00723751">
        <w:rPr>
          <w:rFonts w:ascii="Calibri" w:hAnsi="Calibri"/>
        </w:rPr>
        <w:t>o</w:t>
      </w:r>
      <w:r w:rsidR="00186B0B" w:rsidRPr="00186B0B">
        <w:rPr>
          <w:rFonts w:ascii="Calibri" w:hAnsi="Calibri"/>
        </w:rPr>
        <w:t>verflow</w:t>
      </w:r>
      <w:r w:rsidR="00723751">
        <w:rPr>
          <w:rFonts w:ascii="Calibri" w:hAnsi="Calibri"/>
        </w:rPr>
        <w:t xml:space="preserve"> </w:t>
      </w:r>
      <w:r>
        <w:rPr>
          <w:rFonts w:ascii="Calibri" w:hAnsi="Calibri"/>
        </w:rPr>
        <w:t>outputs</w:t>
      </w:r>
      <w:r w:rsidR="00186B0B" w:rsidRPr="00186B0B">
        <w:rPr>
          <w:rFonts w:ascii="Calibri" w:hAnsi="Calibri"/>
        </w:rPr>
        <w:t>.</w:t>
      </w:r>
    </w:p>
    <w:p w14:paraId="0915731C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 </w:t>
      </w:r>
    </w:p>
    <w:p w14:paraId="16EDA216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2.2 </w:t>
      </w:r>
      <w:r w:rsidR="00EC04B9">
        <w:rPr>
          <w:rFonts w:ascii="Calibri" w:hAnsi="Calibri"/>
          <w:b/>
        </w:rPr>
        <w:t xml:space="preserve">One-bit </w:t>
      </w:r>
      <w:r w:rsidRPr="00186B0B">
        <w:rPr>
          <w:rFonts w:ascii="Calibri" w:hAnsi="Calibri"/>
          <w:b/>
        </w:rPr>
        <w:t>Full Adder</w:t>
      </w:r>
    </w:p>
    <w:p w14:paraId="356FE036" w14:textId="77777777" w:rsid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A Half Adder takes two 1-bit inputs, </w:t>
      </w:r>
      <w:r w:rsidR="006A7FFD">
        <w:rPr>
          <w:rFonts w:ascii="Calibri" w:hAnsi="Calibri"/>
        </w:rPr>
        <w:t>X</w:t>
      </w:r>
      <w:r w:rsidRPr="00186B0B">
        <w:rPr>
          <w:rFonts w:ascii="Calibri" w:hAnsi="Calibri"/>
        </w:rPr>
        <w:t xml:space="preserve"> and </w:t>
      </w:r>
      <w:r w:rsidR="006A7FFD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, and generates two 1-bit outputs, the Sum bit S and the carry bit Cout. </w:t>
      </w:r>
      <w:r w:rsidR="00912B27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 xml:space="preserve">A one-bit full </w:t>
      </w:r>
      <w:r w:rsidRPr="00186B0B">
        <w:rPr>
          <w:rFonts w:ascii="Calibri" w:hAnsi="Calibri"/>
        </w:rPr>
        <w:t>adder</w:t>
      </w:r>
      <w:r w:rsidR="00EC04B9">
        <w:rPr>
          <w:rFonts w:ascii="Calibri" w:hAnsi="Calibri"/>
        </w:rPr>
        <w:t xml:space="preserve"> is capable of adding two bits, X and Y, with a carry in, Cin, at the same time as shown in </w:t>
      </w:r>
      <w:r w:rsidRPr="00186B0B">
        <w:rPr>
          <w:rFonts w:ascii="Calibri" w:hAnsi="Calibri"/>
          <w:b/>
        </w:rPr>
        <w:t>Figure 1</w:t>
      </w:r>
      <w:r w:rsidR="00EC04B9" w:rsidRPr="00EC04B9">
        <w:rPr>
          <w:rFonts w:ascii="Calibri" w:hAnsi="Calibri"/>
        </w:rPr>
        <w:t>, and</w:t>
      </w:r>
      <w:r w:rsidR="00EC04B9">
        <w:rPr>
          <w:rFonts w:ascii="Calibri" w:hAnsi="Calibri"/>
          <w:b/>
        </w:rPr>
        <w:t xml:space="preserve"> </w:t>
      </w:r>
      <w:r w:rsidR="00EC04B9" w:rsidRPr="00186B0B">
        <w:rPr>
          <w:rFonts w:ascii="Calibri" w:hAnsi="Calibri"/>
        </w:rPr>
        <w:t>generates two 1-bit outputs, the Sum bit S and the carry bit Cout</w:t>
      </w:r>
      <w:r w:rsidRPr="00186B0B">
        <w:rPr>
          <w:rFonts w:ascii="Calibri" w:hAnsi="Calibri"/>
        </w:rPr>
        <w:t xml:space="preserve">. </w:t>
      </w:r>
      <w:r w:rsidR="00C7019D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>R</w:t>
      </w:r>
      <w:r w:rsidRPr="00186B0B">
        <w:rPr>
          <w:rFonts w:ascii="Calibri" w:hAnsi="Calibri"/>
        </w:rPr>
        <w:t xml:space="preserve">efer to your textbook for </w:t>
      </w:r>
      <w:r w:rsidR="00EC04B9">
        <w:rPr>
          <w:rFonts w:ascii="Calibri" w:hAnsi="Calibri"/>
        </w:rPr>
        <w:t xml:space="preserve">more </w:t>
      </w:r>
      <w:r w:rsidRPr="00186B0B">
        <w:rPr>
          <w:rFonts w:ascii="Calibri" w:hAnsi="Calibri"/>
        </w:rPr>
        <w:t>detail</w:t>
      </w:r>
      <w:r w:rsidR="00EC04B9">
        <w:rPr>
          <w:rFonts w:ascii="Calibri" w:hAnsi="Calibri"/>
        </w:rPr>
        <w:t>s</w:t>
      </w:r>
      <w:r w:rsidRPr="00186B0B">
        <w:rPr>
          <w:rFonts w:ascii="Calibri" w:hAnsi="Calibri"/>
        </w:rPr>
        <w:t>.</w:t>
      </w:r>
    </w:p>
    <w:p w14:paraId="1FF956A1" w14:textId="77777777" w:rsidR="006A7FFD" w:rsidRPr="00186B0B" w:rsidRDefault="006A7FFD" w:rsidP="00186B0B">
      <w:pPr>
        <w:jc w:val="both"/>
        <w:rPr>
          <w:rFonts w:ascii="Calibri" w:hAnsi="Calibri"/>
        </w:rPr>
      </w:pPr>
    </w:p>
    <w:p w14:paraId="3B7D1E41" w14:textId="77777777" w:rsidR="00186B0B" w:rsidRPr="00186B0B" w:rsidRDefault="00E57DA5" w:rsidP="00186B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25ECA30" wp14:editId="397F9178">
            <wp:extent cx="1409700" cy="1409700"/>
            <wp:effectExtent l="57150" t="19050" r="114300" b="76200"/>
            <wp:docPr id="3" name="Picture 2" descr="lab7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fi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FE6D31" w14:textId="77777777" w:rsidR="00186B0B" w:rsidRPr="00186B0B" w:rsidRDefault="00186B0B" w:rsidP="00186B0B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t xml:space="preserve">Figure 1: </w:t>
      </w:r>
      <w:r w:rsidR="00EC04B9">
        <w:rPr>
          <w:rFonts w:ascii="Calibri" w:hAnsi="Calibri" w:cs="Courier New"/>
          <w:b/>
        </w:rPr>
        <w:t xml:space="preserve">1-Bit </w:t>
      </w:r>
      <w:r w:rsidRPr="00E57DA5">
        <w:rPr>
          <w:rFonts w:ascii="Calibri" w:hAnsi="Calibri" w:cs="Courier New"/>
          <w:b/>
        </w:rPr>
        <w:t>Full Adder</w:t>
      </w:r>
    </w:p>
    <w:p w14:paraId="40AFD8E0" w14:textId="77777777" w:rsidR="00723751" w:rsidRDefault="00723751" w:rsidP="00186B0B">
      <w:pPr>
        <w:jc w:val="both"/>
        <w:rPr>
          <w:rFonts w:ascii="Calibri" w:hAnsi="Calibri"/>
          <w:b/>
        </w:rPr>
      </w:pPr>
    </w:p>
    <w:p w14:paraId="351FEEAE" w14:textId="77777777" w:rsidR="00723751" w:rsidRDefault="00723751" w:rsidP="00186B0B">
      <w:pPr>
        <w:jc w:val="both"/>
        <w:rPr>
          <w:rFonts w:ascii="Calibri" w:hAnsi="Calibri"/>
          <w:b/>
        </w:rPr>
      </w:pPr>
    </w:p>
    <w:p w14:paraId="251452DE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2.3 </w:t>
      </w:r>
      <w:r w:rsidRPr="00186B0B">
        <w:rPr>
          <w:rFonts w:ascii="Calibri" w:hAnsi="Calibri"/>
          <w:b/>
        </w:rPr>
        <w:t>4-Bit Ripple Carry Adder</w:t>
      </w:r>
    </w:p>
    <w:p w14:paraId="17BBD755" w14:textId="77777777" w:rsid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>To build a 4-bit ripple carry adder</w:t>
      </w:r>
      <w:r w:rsidR="00EC04B9">
        <w:rPr>
          <w:rFonts w:ascii="Calibri" w:hAnsi="Calibri"/>
        </w:rPr>
        <w:t>, For</w:t>
      </w:r>
      <w:r w:rsidRPr="00186B0B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 xml:space="preserve">1-bit </w:t>
      </w:r>
      <w:r w:rsidRPr="00186B0B">
        <w:rPr>
          <w:rFonts w:ascii="Calibri" w:hAnsi="Calibri"/>
        </w:rPr>
        <w:t xml:space="preserve">full adders </w:t>
      </w:r>
      <w:r w:rsidR="00EC04B9">
        <w:rPr>
          <w:rFonts w:ascii="Calibri" w:hAnsi="Calibri"/>
        </w:rPr>
        <w:t xml:space="preserve">can be cascaded as </w:t>
      </w:r>
      <w:r>
        <w:rPr>
          <w:rFonts w:ascii="Calibri" w:hAnsi="Calibri"/>
        </w:rPr>
        <w:t>s</w:t>
      </w:r>
      <w:r w:rsidRPr="00186B0B">
        <w:rPr>
          <w:rFonts w:ascii="Calibri" w:hAnsi="Calibri"/>
        </w:rPr>
        <w:t xml:space="preserve">hown </w:t>
      </w:r>
      <w:r>
        <w:rPr>
          <w:rFonts w:ascii="Calibri" w:hAnsi="Calibri"/>
        </w:rPr>
        <w:t xml:space="preserve">in </w:t>
      </w:r>
      <w:r w:rsidRPr="00186B0B">
        <w:rPr>
          <w:rFonts w:ascii="Calibri" w:hAnsi="Calibri"/>
          <w:b/>
        </w:rPr>
        <w:t xml:space="preserve">Figure </w:t>
      </w:r>
      <w:r>
        <w:rPr>
          <w:rFonts w:ascii="Calibri" w:hAnsi="Calibri"/>
          <w:b/>
        </w:rPr>
        <w:t>2</w:t>
      </w:r>
      <w:r w:rsidR="00EC04B9">
        <w:rPr>
          <w:rFonts w:ascii="Calibri" w:hAnsi="Calibri"/>
        </w:rPr>
        <w:t>.</w:t>
      </w:r>
    </w:p>
    <w:p w14:paraId="1C4092B3" w14:textId="77777777" w:rsidR="008D13DA" w:rsidRPr="00186B0B" w:rsidRDefault="008D13DA" w:rsidP="00186B0B">
      <w:pPr>
        <w:jc w:val="both"/>
        <w:rPr>
          <w:rFonts w:ascii="Calibri" w:hAnsi="Calibri"/>
        </w:rPr>
      </w:pPr>
    </w:p>
    <w:p w14:paraId="7448A70E" w14:textId="77777777" w:rsidR="00186B0B" w:rsidRPr="00186B0B" w:rsidRDefault="00EC04B9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Each 1-bit full-adder adds one</w:t>
      </w:r>
      <w:r w:rsidR="00186B0B" w:rsidRPr="00186B0B">
        <w:rPr>
          <w:rFonts w:ascii="Calibri" w:hAnsi="Calibri"/>
        </w:rPr>
        <w:t xml:space="preserve"> bit of </w:t>
      </w:r>
      <w:r w:rsidR="00412C65">
        <w:rPr>
          <w:rFonts w:ascii="Calibri" w:hAnsi="Calibri"/>
        </w:rPr>
        <w:t>X</w:t>
      </w:r>
      <w:r w:rsidR="00186B0B"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</w:t>
      </w:r>
      <w:r w:rsidR="00186B0B"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>.</w:t>
      </w:r>
      <w:r w:rsidR="00186B0B"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>0</w:t>
      </w:r>
      <w:r w:rsidR="00186B0B" w:rsidRPr="00186B0B">
        <w:rPr>
          <w:rFonts w:ascii="Calibri" w:hAnsi="Calibri"/>
        </w:rPr>
        <w:t xml:space="preserve">] to the corresponding bit of </w:t>
      </w:r>
      <w:r w:rsidR="00412C65">
        <w:rPr>
          <w:rFonts w:ascii="Calibri" w:hAnsi="Calibri"/>
        </w:rPr>
        <w:t>Y</w:t>
      </w:r>
      <w:r w:rsidR="00186B0B"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3...0</w:t>
      </w:r>
      <w:r w:rsidR="00186B0B" w:rsidRPr="00186B0B">
        <w:rPr>
          <w:rFonts w:ascii="Calibri" w:hAnsi="Calibri"/>
        </w:rPr>
        <w:t>].</w:t>
      </w:r>
    </w:p>
    <w:p w14:paraId="223DAF9C" w14:textId="77777777" w:rsidR="00186B0B" w:rsidRPr="00186B0B" w:rsidRDefault="00186B0B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 w:rsidRPr="00186B0B">
        <w:rPr>
          <w:rFonts w:ascii="Calibri" w:hAnsi="Calibri"/>
        </w:rPr>
        <w:t>The Sum bit</w:t>
      </w:r>
      <w:r w:rsidR="00EC04B9">
        <w:rPr>
          <w:rFonts w:ascii="Calibri" w:hAnsi="Calibri"/>
        </w:rPr>
        <w:t>s</w:t>
      </w:r>
      <w:r w:rsidRPr="00186B0B">
        <w:rPr>
          <w:rFonts w:ascii="Calibri" w:hAnsi="Calibri"/>
        </w:rPr>
        <w:t xml:space="preserve"> S forms a part of the output and the generated</w:t>
      </w:r>
      <w:r w:rsidR="00EC04B9">
        <w:rPr>
          <w:rFonts w:ascii="Calibri" w:hAnsi="Calibri"/>
        </w:rPr>
        <w:t xml:space="preserve"> </w:t>
      </w:r>
      <w:r w:rsidR="00EC04B9" w:rsidRPr="00186B0B">
        <w:rPr>
          <w:rFonts w:ascii="Calibri" w:hAnsi="Calibri"/>
        </w:rPr>
        <w:t>carry bit</w:t>
      </w:r>
      <w:r w:rsidRPr="00186B0B">
        <w:rPr>
          <w:rFonts w:ascii="Calibri" w:hAnsi="Calibri"/>
        </w:rPr>
        <w:t xml:space="preserve">, Cout, is fed into the next stage as shown in the circuit below. </w:t>
      </w:r>
    </w:p>
    <w:p w14:paraId="3386C053" w14:textId="77777777" w:rsidR="00186B0B" w:rsidRDefault="00186B0B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 w:rsidRPr="00186B0B">
        <w:rPr>
          <w:rFonts w:ascii="Calibri" w:hAnsi="Calibri"/>
        </w:rPr>
        <w:t>The full adder calculating the sum of the first bit (Least Significant Bit) gets a Cin of zero.</w:t>
      </w:r>
    </w:p>
    <w:p w14:paraId="538D0306" w14:textId="77777777" w:rsidR="00B677A8" w:rsidRPr="00186B0B" w:rsidRDefault="00B677A8" w:rsidP="00B677A8">
      <w:pPr>
        <w:ind w:left="720"/>
        <w:jc w:val="both"/>
        <w:rPr>
          <w:rFonts w:ascii="Calibri" w:hAnsi="Calibri"/>
        </w:rPr>
      </w:pPr>
    </w:p>
    <w:p w14:paraId="63B9D2F9" w14:textId="77777777" w:rsidR="00186B0B" w:rsidRPr="00186B0B" w:rsidRDefault="00E57DA5" w:rsidP="00186B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DFC7026" wp14:editId="08674D8E">
            <wp:extent cx="5358581" cy="5191125"/>
            <wp:effectExtent l="57150" t="57150" r="90170" b="85725"/>
            <wp:docPr id="5" name="Picture 4" descr="lab7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fig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91" cy="51939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DF7378" w14:textId="77777777" w:rsidR="008D13DA" w:rsidRDefault="008D13DA" w:rsidP="00186B0B">
      <w:pPr>
        <w:jc w:val="center"/>
        <w:rPr>
          <w:rFonts w:ascii="Calibri" w:hAnsi="Calibri" w:cs="Courier New"/>
          <w:b/>
        </w:rPr>
      </w:pPr>
    </w:p>
    <w:p w14:paraId="195DBAB5" w14:textId="77777777" w:rsidR="00186B0B" w:rsidRPr="00186B0B" w:rsidRDefault="00186B0B" w:rsidP="00186B0B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lastRenderedPageBreak/>
        <w:t xml:space="preserve">Figure 2: </w:t>
      </w:r>
      <w:r w:rsidRPr="00E57DA5">
        <w:rPr>
          <w:rFonts w:ascii="Calibri" w:hAnsi="Calibri"/>
          <w:b/>
        </w:rPr>
        <w:t>4-Bit Ripple Carry Adder</w:t>
      </w:r>
    </w:p>
    <w:p w14:paraId="3BD06BD3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2.4 </w:t>
      </w:r>
      <w:r w:rsidR="00C81731">
        <w:rPr>
          <w:rFonts w:ascii="Calibri" w:hAnsi="Calibri"/>
          <w:b/>
        </w:rPr>
        <w:t>Subtraction</w:t>
      </w:r>
    </w:p>
    <w:p w14:paraId="45C54EBA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Subtraction is the same as </w:t>
      </w:r>
      <w:r w:rsidR="000608D4">
        <w:rPr>
          <w:rFonts w:ascii="Calibri" w:hAnsi="Calibri"/>
        </w:rPr>
        <w:t>2</w:t>
      </w:r>
      <w:r w:rsidRPr="00186B0B">
        <w:rPr>
          <w:rFonts w:ascii="Calibri" w:hAnsi="Calibri"/>
        </w:rPr>
        <w:t xml:space="preserve">’s complementary addition. </w:t>
      </w:r>
      <w:r w:rsidR="000608D4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>T</w:t>
      </w:r>
      <w:r w:rsidRPr="00186B0B">
        <w:rPr>
          <w:rFonts w:ascii="Calibri" w:hAnsi="Calibri"/>
        </w:rPr>
        <w:t xml:space="preserve">o compute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 xml:space="preserve"> –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, </w:t>
      </w:r>
      <w:r w:rsidR="00E153B2">
        <w:rPr>
          <w:rFonts w:ascii="Calibri" w:hAnsi="Calibri"/>
        </w:rPr>
        <w:t>all we need to do is add the 2</w:t>
      </w:r>
      <w:r w:rsidRPr="00186B0B">
        <w:rPr>
          <w:rFonts w:ascii="Calibri" w:hAnsi="Calibri"/>
        </w:rPr>
        <w:t xml:space="preserve">’s complement of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 to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 xml:space="preserve"> The </w:t>
      </w:r>
      <w:r w:rsidR="00306A7C">
        <w:rPr>
          <w:rFonts w:ascii="Calibri" w:hAnsi="Calibri"/>
        </w:rPr>
        <w:t xml:space="preserve">Ripple Carry Adder </w:t>
      </w:r>
      <w:r w:rsidR="008D13DA">
        <w:rPr>
          <w:rFonts w:ascii="Calibri" w:hAnsi="Calibri"/>
        </w:rPr>
        <w:t xml:space="preserve">codified to accomplish this by adding 1’s complement of </w:t>
      </w:r>
      <w:r w:rsidR="00C81731">
        <w:rPr>
          <w:rFonts w:ascii="Calibri" w:hAnsi="Calibri"/>
        </w:rPr>
        <w:t xml:space="preserve">Y input with </w:t>
      </w:r>
      <w:r w:rsidR="00B86617">
        <w:rPr>
          <w:rFonts w:ascii="Calibri" w:hAnsi="Calibri"/>
        </w:rPr>
        <w:t xml:space="preserve">a </w:t>
      </w:r>
      <w:r w:rsidR="008D13DA">
        <w:rPr>
          <w:rFonts w:ascii="Calibri" w:hAnsi="Calibri"/>
        </w:rPr>
        <w:t>carry in bit = 1. A c</w:t>
      </w:r>
      <w:r w:rsidR="00B86617">
        <w:rPr>
          <w:rFonts w:ascii="Calibri" w:hAnsi="Calibri"/>
        </w:rPr>
        <w:t>ontrol</w:t>
      </w:r>
      <w:r w:rsidR="00C81731">
        <w:rPr>
          <w:rFonts w:ascii="Calibri" w:hAnsi="Calibri"/>
        </w:rPr>
        <w:t xml:space="preserve"> input </w:t>
      </w:r>
      <w:r w:rsidR="008D13DA">
        <w:rPr>
          <w:rFonts w:ascii="Calibri" w:hAnsi="Calibri"/>
        </w:rPr>
        <w:t>is used to specify the subtract operation. 1’s complement of Y for subtraction is achieved by XORing each bit of Y with the control input (=1)</w:t>
      </w:r>
      <w:r w:rsidR="0079335D">
        <w:rPr>
          <w:rFonts w:ascii="Calibri" w:hAnsi="Calibri"/>
        </w:rPr>
        <w:t xml:space="preserve">. </w:t>
      </w:r>
      <w:r w:rsidR="00B86617">
        <w:rPr>
          <w:rFonts w:ascii="Calibri" w:hAnsi="Calibri"/>
        </w:rPr>
        <w:t xml:space="preserve">The Control input </w:t>
      </w:r>
      <w:r w:rsidR="008D13DA">
        <w:rPr>
          <w:rFonts w:ascii="Calibri" w:hAnsi="Calibri"/>
        </w:rPr>
        <w:t xml:space="preserve">is also </w:t>
      </w:r>
      <w:r w:rsidR="00B86617">
        <w:rPr>
          <w:rFonts w:ascii="Calibri" w:hAnsi="Calibri"/>
        </w:rPr>
        <w:t xml:space="preserve">connected to Cin of the adder.  This is shown in </w:t>
      </w:r>
      <w:r w:rsidR="00B86617" w:rsidRPr="00B86617">
        <w:rPr>
          <w:rFonts w:ascii="Calibri" w:hAnsi="Calibri"/>
          <w:b/>
        </w:rPr>
        <w:t>Figure 3</w:t>
      </w:r>
      <w:r w:rsidR="00B86617">
        <w:rPr>
          <w:rFonts w:ascii="Calibri" w:hAnsi="Calibri"/>
        </w:rPr>
        <w:t xml:space="preserve">.  </w:t>
      </w:r>
      <w:r w:rsidRPr="00186B0B">
        <w:rPr>
          <w:rFonts w:ascii="Calibri" w:hAnsi="Calibri"/>
        </w:rPr>
        <w:t xml:space="preserve">When Control </w:t>
      </w:r>
      <w:r w:rsidR="00FE10CD">
        <w:rPr>
          <w:rFonts w:ascii="Calibri" w:hAnsi="Calibri"/>
        </w:rPr>
        <w:t xml:space="preserve">(Cin) </w:t>
      </w:r>
      <w:r w:rsidRPr="00186B0B">
        <w:rPr>
          <w:rFonts w:ascii="Calibri" w:hAnsi="Calibri"/>
        </w:rPr>
        <w:t xml:space="preserve">is 0 the circuit adds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 xml:space="preserve">] to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 xml:space="preserve">] and when Control is 1 it subtracts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 xml:space="preserve">] from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>].</w:t>
      </w:r>
    </w:p>
    <w:p w14:paraId="3D69FD94" w14:textId="77777777" w:rsidR="00306A7C" w:rsidRDefault="00306A7C" w:rsidP="00186B0B">
      <w:pPr>
        <w:jc w:val="both"/>
        <w:rPr>
          <w:rFonts w:ascii="Calibri" w:hAnsi="Calibri"/>
          <w:b/>
        </w:rPr>
      </w:pPr>
    </w:p>
    <w:p w14:paraId="2631DF99" w14:textId="77777777" w:rsidR="00186B0B" w:rsidRPr="00186B0B" w:rsidRDefault="00306A7C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2.5 </w:t>
      </w:r>
      <w:r w:rsidR="00186B0B" w:rsidRPr="00186B0B">
        <w:rPr>
          <w:rFonts w:ascii="Calibri" w:hAnsi="Calibri"/>
          <w:b/>
        </w:rPr>
        <w:t>Overflow:</w:t>
      </w:r>
    </w:p>
    <w:p w14:paraId="625BB956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The result of arithmetic operations should fit in the bits </w:t>
      </w:r>
      <w:r w:rsidR="008D13DA">
        <w:rPr>
          <w:rFonts w:ascii="Calibri" w:hAnsi="Calibri"/>
        </w:rPr>
        <w:t xml:space="preserve">available </w:t>
      </w:r>
      <w:r w:rsidRPr="00186B0B">
        <w:rPr>
          <w:rFonts w:ascii="Calibri" w:hAnsi="Calibri"/>
        </w:rPr>
        <w:t xml:space="preserve">for output. </w:t>
      </w:r>
      <w:r w:rsidR="00B87608">
        <w:rPr>
          <w:rFonts w:ascii="Calibri" w:hAnsi="Calibri"/>
        </w:rPr>
        <w:t xml:space="preserve"> </w:t>
      </w:r>
      <w:r w:rsidRPr="00186B0B">
        <w:rPr>
          <w:rFonts w:ascii="Calibri" w:hAnsi="Calibri"/>
        </w:rPr>
        <w:t xml:space="preserve">If the result of an arithmetic operation doesn’t fit into the bits provided </w:t>
      </w:r>
      <w:r w:rsidR="008D13DA">
        <w:rPr>
          <w:rFonts w:ascii="Calibri" w:hAnsi="Calibri"/>
        </w:rPr>
        <w:t xml:space="preserve">then an </w:t>
      </w:r>
      <w:r w:rsidR="00B87608">
        <w:rPr>
          <w:rFonts w:ascii="Calibri" w:hAnsi="Calibri"/>
        </w:rPr>
        <w:t>a</w:t>
      </w:r>
      <w:r w:rsidRPr="00186B0B">
        <w:rPr>
          <w:rFonts w:ascii="Calibri" w:hAnsi="Calibri"/>
        </w:rPr>
        <w:t xml:space="preserve">rithmetic </w:t>
      </w:r>
      <w:r w:rsidR="00B87608">
        <w:rPr>
          <w:rFonts w:ascii="Calibri" w:hAnsi="Calibri"/>
        </w:rPr>
        <w:t>o</w:t>
      </w:r>
      <w:r w:rsidRPr="00186B0B">
        <w:rPr>
          <w:rFonts w:ascii="Calibri" w:hAnsi="Calibri"/>
        </w:rPr>
        <w:t>verflow occur</w:t>
      </w:r>
      <w:r w:rsidR="008D13DA">
        <w:rPr>
          <w:rFonts w:ascii="Calibri" w:hAnsi="Calibri"/>
        </w:rPr>
        <w:t>s. Over</w:t>
      </w:r>
      <w:r w:rsidRPr="00186B0B">
        <w:rPr>
          <w:rFonts w:ascii="Calibri" w:hAnsi="Calibri"/>
        </w:rPr>
        <w:t xml:space="preserve">low </w:t>
      </w:r>
      <w:r w:rsidR="008D13DA">
        <w:rPr>
          <w:rFonts w:ascii="Calibri" w:hAnsi="Calibri"/>
        </w:rPr>
        <w:t>can be detected by comparing the carry-in and carry-out of the sign bit in the numbers</w:t>
      </w:r>
      <w:r w:rsidRPr="00186B0B">
        <w:rPr>
          <w:rFonts w:ascii="Calibri" w:hAnsi="Calibri"/>
        </w:rPr>
        <w:t>.</w:t>
      </w:r>
    </w:p>
    <w:p w14:paraId="73E20064" w14:textId="77777777" w:rsidR="00150926" w:rsidRDefault="00150926" w:rsidP="00232CAA">
      <w:pPr>
        <w:pStyle w:val="Heading2"/>
        <w:rPr>
          <w:rFonts w:ascii="Calibri" w:hAnsi="Calibri" w:cs="Arial"/>
          <w:sz w:val="28"/>
        </w:rPr>
      </w:pPr>
    </w:p>
    <w:p w14:paraId="4035E89A" w14:textId="77777777" w:rsidR="00EA6BD3" w:rsidRDefault="00E57DA5" w:rsidP="00E57DA5">
      <w:pPr>
        <w:ind w:left="-72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E16FBDA" wp14:editId="52C8CE09">
            <wp:extent cx="6229350" cy="2486025"/>
            <wp:effectExtent l="57150" t="57150" r="95250" b="104775"/>
            <wp:docPr id="7" name="Picture 6" descr="lab7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fig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1" cy="24875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29218D" w14:textId="77777777" w:rsidR="00EA6BD3" w:rsidRPr="00186B0B" w:rsidRDefault="00EA6BD3" w:rsidP="00EA6BD3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t xml:space="preserve">Figure 3: </w:t>
      </w:r>
      <w:r w:rsidRPr="00E57DA5">
        <w:rPr>
          <w:rFonts w:ascii="Calibri" w:hAnsi="Calibri"/>
          <w:b/>
        </w:rPr>
        <w:t>Adder/Subtractor</w:t>
      </w:r>
    </w:p>
    <w:p w14:paraId="17F9149D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 xml:space="preserve">3.0 The </w:t>
      </w:r>
      <w:r w:rsidR="005D27C9">
        <w:rPr>
          <w:rFonts w:ascii="Calibri" w:hAnsi="Calibri" w:cs="Arial"/>
          <w:sz w:val="28"/>
        </w:rPr>
        <w:t>Design</w:t>
      </w:r>
    </w:p>
    <w:p w14:paraId="49987E36" w14:textId="77777777" w:rsidR="00306A7C" w:rsidRPr="00306A7C" w:rsidRDefault="005D27C9" w:rsidP="00306A7C">
      <w:pPr>
        <w:keepNext/>
        <w:jc w:val="both"/>
        <w:outlineLvl w:val="1"/>
        <w:rPr>
          <w:rFonts w:ascii="Calibri" w:hAnsi="Calibri"/>
          <w:b/>
        </w:rPr>
      </w:pPr>
      <w:r w:rsidRPr="00306A7C">
        <w:rPr>
          <w:rFonts w:ascii="Calibri" w:hAnsi="Calibri" w:cs="Courier New"/>
          <w:b/>
          <w:bCs/>
        </w:rPr>
        <w:t xml:space="preserve">3.1 </w:t>
      </w:r>
      <w:r w:rsidR="00306A7C" w:rsidRPr="00306A7C">
        <w:rPr>
          <w:rFonts w:ascii="Calibri" w:hAnsi="Calibri" w:cs="Courier New"/>
          <w:b/>
          <w:bCs/>
        </w:rPr>
        <w:t>Implementation Procedure:</w:t>
      </w:r>
    </w:p>
    <w:p w14:paraId="7A2EB9C7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Implement a full adder in </w:t>
      </w:r>
      <w:r w:rsidR="00013E71">
        <w:rPr>
          <w:rFonts w:ascii="Calibri" w:hAnsi="Calibri"/>
        </w:rPr>
        <w:t>v</w:t>
      </w:r>
      <w:r w:rsidRPr="00306A7C">
        <w:rPr>
          <w:rFonts w:ascii="Calibri" w:hAnsi="Calibri"/>
        </w:rPr>
        <w:t xml:space="preserve">erilog </w:t>
      </w:r>
      <w:r w:rsidR="005F3C03">
        <w:rPr>
          <w:rFonts w:ascii="Calibri" w:hAnsi="Calibri"/>
        </w:rPr>
        <w:t>(FA.v) as shown below</w:t>
      </w:r>
      <w:r w:rsidRPr="00306A7C">
        <w:rPr>
          <w:rFonts w:ascii="Calibri" w:hAnsi="Calibri"/>
        </w:rPr>
        <w:t xml:space="preserve">. </w:t>
      </w:r>
    </w:p>
    <w:p w14:paraId="6D99F12A" w14:textId="77777777" w:rsidR="00306A7C" w:rsidRPr="00306A7C" w:rsidRDefault="00306A7C" w:rsidP="00306A7C">
      <w:pPr>
        <w:jc w:val="both"/>
        <w:rPr>
          <w:rFonts w:ascii="Calibri" w:hAnsi="Calibri"/>
        </w:rPr>
      </w:pPr>
    </w:p>
    <w:p w14:paraId="45C5CB6C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module FA (Cin, X, Y, S, Cout);</w:t>
      </w:r>
    </w:p>
    <w:p w14:paraId="5019CF1E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input Cin, X, Y;</w:t>
      </w:r>
    </w:p>
    <w:p w14:paraId="092B866C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output Cout, S;</w:t>
      </w:r>
    </w:p>
    <w:p w14:paraId="65D08C83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assign S = (expression for S);</w:t>
      </w:r>
    </w:p>
    <w:p w14:paraId="0CAB6F09" w14:textId="77777777" w:rsid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assign Cout = (expression for Cout);</w:t>
      </w:r>
    </w:p>
    <w:p w14:paraId="27CF5FE6" w14:textId="77777777" w:rsidR="005F3C03" w:rsidRDefault="005F3C03" w:rsidP="00306A7C">
      <w:pPr>
        <w:ind w:left="720"/>
        <w:rPr>
          <w:rFonts w:ascii="Calibri" w:hAnsi="Calibri"/>
        </w:rPr>
      </w:pPr>
      <w:r>
        <w:rPr>
          <w:rFonts w:ascii="Calibri" w:hAnsi="Calibri"/>
        </w:rPr>
        <w:lastRenderedPageBreak/>
        <w:t>end module</w:t>
      </w:r>
    </w:p>
    <w:p w14:paraId="599EB3CC" w14:textId="77777777" w:rsidR="00306A7C" w:rsidRPr="00306A7C" w:rsidRDefault="00306A7C" w:rsidP="00A06329">
      <w:pPr>
        <w:rPr>
          <w:rFonts w:ascii="Calibri" w:hAnsi="Calibri"/>
        </w:rPr>
      </w:pPr>
    </w:p>
    <w:p w14:paraId="3864909F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>Compile this code and generate a default symbol for this.</w:t>
      </w:r>
    </w:p>
    <w:p w14:paraId="050CF2BD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Open a new </w:t>
      </w:r>
      <w:r w:rsidR="00013E71" w:rsidRPr="00013E71">
        <w:rPr>
          <w:rFonts w:ascii="Calibri" w:hAnsi="Calibri"/>
          <w:b/>
          <w:i/>
        </w:rPr>
        <w:t>.bdf</w:t>
      </w:r>
      <w:r w:rsidRPr="00306A7C">
        <w:rPr>
          <w:rFonts w:ascii="Calibri" w:hAnsi="Calibri"/>
        </w:rPr>
        <w:t xml:space="preserve"> file (</w:t>
      </w:r>
      <w:r w:rsidR="00013E71" w:rsidRPr="00013E71">
        <w:rPr>
          <w:rFonts w:ascii="Calibri" w:hAnsi="Calibri"/>
          <w:i/>
        </w:rPr>
        <w:t>a</w:t>
      </w:r>
      <w:r w:rsidRPr="00013E71">
        <w:rPr>
          <w:rFonts w:ascii="Calibri" w:hAnsi="Calibri"/>
          <w:i/>
        </w:rPr>
        <w:t>dder</w:t>
      </w:r>
      <w:r w:rsidR="00013E71" w:rsidRPr="00013E71">
        <w:rPr>
          <w:rFonts w:ascii="Calibri" w:hAnsi="Calibri"/>
          <w:i/>
        </w:rPr>
        <w:t>_4bit</w:t>
      </w:r>
      <w:r w:rsidRPr="00013E71">
        <w:rPr>
          <w:rFonts w:ascii="Calibri" w:hAnsi="Calibri"/>
          <w:i/>
        </w:rPr>
        <w:t>.bdf</w:t>
      </w:r>
      <w:r w:rsidRPr="00306A7C">
        <w:rPr>
          <w:rFonts w:ascii="Calibri" w:hAnsi="Calibri"/>
        </w:rPr>
        <w:t>) and construct the 4</w:t>
      </w:r>
      <w:r w:rsidR="00013E71">
        <w:rPr>
          <w:rFonts w:ascii="Calibri" w:hAnsi="Calibri"/>
        </w:rPr>
        <w:t>-</w:t>
      </w:r>
      <w:r w:rsidRPr="00306A7C">
        <w:rPr>
          <w:rFonts w:ascii="Calibri" w:hAnsi="Calibri"/>
        </w:rPr>
        <w:t>bit adder using the symbol for the Full Adder</w:t>
      </w:r>
      <w:r w:rsidR="00013E71">
        <w:rPr>
          <w:rFonts w:ascii="Calibri" w:hAnsi="Calibri"/>
        </w:rPr>
        <w:t xml:space="preserve">.  </w:t>
      </w:r>
      <w:r w:rsidRPr="00306A7C">
        <w:rPr>
          <w:rFonts w:ascii="Calibri" w:hAnsi="Calibri"/>
        </w:rPr>
        <w:t>The connections are shown in the diagram for</w:t>
      </w:r>
      <w:r w:rsidR="00013E71">
        <w:rPr>
          <w:rFonts w:ascii="Calibri" w:hAnsi="Calibri"/>
        </w:rPr>
        <w:t xml:space="preserve"> the</w:t>
      </w:r>
      <w:r w:rsidR="00EA6BD3">
        <w:rPr>
          <w:rFonts w:ascii="Calibri" w:hAnsi="Calibri"/>
        </w:rPr>
        <w:t xml:space="preserve"> ripple carry </w:t>
      </w:r>
      <w:r w:rsidRPr="00306A7C">
        <w:rPr>
          <w:rFonts w:ascii="Calibri" w:hAnsi="Calibri"/>
        </w:rPr>
        <w:t xml:space="preserve">adder. </w:t>
      </w:r>
      <w:r w:rsidR="00013E71">
        <w:rPr>
          <w:rFonts w:ascii="Calibri" w:hAnsi="Calibri"/>
        </w:rPr>
        <w:t xml:space="preserve"> </w:t>
      </w:r>
      <w:r w:rsidRPr="00306A7C">
        <w:rPr>
          <w:rFonts w:ascii="Calibri" w:hAnsi="Calibri"/>
        </w:rPr>
        <w:t>Add the XOR gate required for calculation of overflow</w:t>
      </w:r>
      <w:r w:rsidR="00D61242">
        <w:rPr>
          <w:rFonts w:ascii="Calibri" w:hAnsi="Calibri"/>
        </w:rPr>
        <w:t>.</w:t>
      </w:r>
    </w:p>
    <w:p w14:paraId="5CC9015E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Generate a </w:t>
      </w:r>
      <w:r w:rsidR="00D61242">
        <w:rPr>
          <w:rFonts w:ascii="Calibri" w:hAnsi="Calibri"/>
        </w:rPr>
        <w:t>d</w:t>
      </w:r>
      <w:r w:rsidRPr="00306A7C">
        <w:rPr>
          <w:rFonts w:ascii="Calibri" w:hAnsi="Calibri"/>
        </w:rPr>
        <w:t xml:space="preserve">efault </w:t>
      </w:r>
      <w:r w:rsidR="00D61242">
        <w:rPr>
          <w:rFonts w:ascii="Calibri" w:hAnsi="Calibri"/>
        </w:rPr>
        <w:t>s</w:t>
      </w:r>
      <w:r w:rsidRPr="00306A7C">
        <w:rPr>
          <w:rFonts w:ascii="Calibri" w:hAnsi="Calibri"/>
        </w:rPr>
        <w:t xml:space="preserve">ymbol for this </w:t>
      </w:r>
      <w:r w:rsidR="00D61242">
        <w:rPr>
          <w:rFonts w:ascii="Calibri" w:hAnsi="Calibri"/>
        </w:rPr>
        <w:t>a</w:t>
      </w:r>
      <w:r w:rsidRPr="00306A7C">
        <w:rPr>
          <w:rFonts w:ascii="Calibri" w:hAnsi="Calibri"/>
        </w:rPr>
        <w:t>dder.</w:t>
      </w:r>
    </w:p>
    <w:p w14:paraId="264662A5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Now in a different </w:t>
      </w:r>
      <w:r w:rsidR="00013E71" w:rsidRPr="00013E71">
        <w:rPr>
          <w:rFonts w:ascii="Calibri" w:hAnsi="Calibri"/>
          <w:b/>
          <w:i/>
        </w:rPr>
        <w:t>.bdf</w:t>
      </w:r>
      <w:r w:rsidRPr="00306A7C">
        <w:rPr>
          <w:rFonts w:ascii="Calibri" w:hAnsi="Calibri"/>
        </w:rPr>
        <w:t xml:space="preserve"> file (</w:t>
      </w:r>
      <w:r w:rsidR="00013E71" w:rsidRPr="00013E71">
        <w:rPr>
          <w:rFonts w:ascii="Calibri" w:hAnsi="Calibri"/>
          <w:i/>
        </w:rPr>
        <w:t>a</w:t>
      </w:r>
      <w:r w:rsidRPr="00013E71">
        <w:rPr>
          <w:rFonts w:ascii="Calibri" w:hAnsi="Calibri"/>
          <w:i/>
        </w:rPr>
        <w:t>dd_</w:t>
      </w:r>
      <w:r w:rsidR="00013E71" w:rsidRPr="00013E71">
        <w:rPr>
          <w:rFonts w:ascii="Calibri" w:hAnsi="Calibri"/>
          <w:i/>
        </w:rPr>
        <w:t>s</w:t>
      </w:r>
      <w:r w:rsidRPr="00013E71">
        <w:rPr>
          <w:rFonts w:ascii="Calibri" w:hAnsi="Calibri"/>
          <w:i/>
        </w:rPr>
        <w:t>ub.bdf</w:t>
      </w:r>
      <w:r w:rsidRPr="00306A7C">
        <w:rPr>
          <w:rFonts w:ascii="Calibri" w:hAnsi="Calibri"/>
        </w:rPr>
        <w:t>) make the final Adder/Subtractor.</w:t>
      </w:r>
    </w:p>
    <w:p w14:paraId="75431234" w14:textId="77777777" w:rsidR="00306A7C" w:rsidRPr="00EC3EE7" w:rsidRDefault="00306A7C" w:rsidP="00306A7C">
      <w:pPr>
        <w:numPr>
          <w:ilvl w:val="0"/>
          <w:numId w:val="14"/>
        </w:numPr>
        <w:jc w:val="both"/>
        <w:rPr>
          <w:rFonts w:ascii="Calibri" w:hAnsi="Calibri"/>
          <w:b/>
        </w:rPr>
      </w:pPr>
      <w:r w:rsidRPr="00EC3EE7">
        <w:rPr>
          <w:rFonts w:ascii="Calibri" w:hAnsi="Calibri"/>
        </w:rPr>
        <w:t xml:space="preserve">The overall schematic you should have at the end should look similar to the one shown in </w:t>
      </w:r>
      <w:r w:rsidRPr="00EC3EE7">
        <w:rPr>
          <w:rFonts w:ascii="Calibri" w:hAnsi="Calibri"/>
          <w:b/>
        </w:rPr>
        <w:t xml:space="preserve">Figure </w:t>
      </w:r>
      <w:r w:rsidR="00EC3EE7">
        <w:rPr>
          <w:rFonts w:ascii="Calibri" w:hAnsi="Calibri"/>
          <w:b/>
        </w:rPr>
        <w:t>3</w:t>
      </w:r>
      <w:r w:rsidRPr="00EC3EE7">
        <w:rPr>
          <w:rFonts w:ascii="Calibri" w:hAnsi="Calibri"/>
        </w:rPr>
        <w:t>.</w:t>
      </w:r>
    </w:p>
    <w:p w14:paraId="291E52EC" w14:textId="77777777" w:rsidR="00306A7C" w:rsidRPr="00306A7C" w:rsidRDefault="00306A7C" w:rsidP="00306A7C">
      <w:pPr>
        <w:jc w:val="center"/>
        <w:rPr>
          <w:rFonts w:ascii="Calibri" w:hAnsi="Calibri"/>
          <w:b/>
        </w:rPr>
      </w:pPr>
    </w:p>
    <w:p w14:paraId="0B5FEF4B" w14:textId="77777777" w:rsidR="00306A7C" w:rsidRPr="00306A7C" w:rsidRDefault="00306A7C" w:rsidP="00306A7C">
      <w:pPr>
        <w:jc w:val="both"/>
        <w:rPr>
          <w:rFonts w:ascii="Calibri" w:hAnsi="Calibri"/>
          <w:b/>
        </w:rPr>
      </w:pPr>
      <w:r w:rsidRPr="001C56AC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.2 </w:t>
      </w:r>
      <w:r w:rsidRPr="00306A7C">
        <w:rPr>
          <w:rFonts w:ascii="Calibri" w:hAnsi="Calibri"/>
          <w:b/>
        </w:rPr>
        <w:t>Testing</w:t>
      </w:r>
    </w:p>
    <w:p w14:paraId="7A6BD5A0" w14:textId="77777777" w:rsidR="005C4FAA" w:rsidRPr="00B0697C" w:rsidRDefault="005C4FAA" w:rsidP="005C4FAA">
      <w:pPr>
        <w:jc w:val="both"/>
        <w:rPr>
          <w:rFonts w:ascii="Calibri" w:hAnsi="Calibri"/>
        </w:rPr>
      </w:pPr>
      <w:r w:rsidRPr="00B0697C">
        <w:rPr>
          <w:rFonts w:ascii="Calibri" w:hAnsi="Calibri"/>
        </w:rPr>
        <w:t xml:space="preserve">Perform the </w:t>
      </w:r>
      <w:r>
        <w:rPr>
          <w:rFonts w:ascii="Calibri" w:hAnsi="Calibri"/>
        </w:rPr>
        <w:t xml:space="preserve">six </w:t>
      </w:r>
      <w:r w:rsidRPr="00B0697C">
        <w:rPr>
          <w:rFonts w:ascii="Calibri" w:hAnsi="Calibri"/>
        </w:rPr>
        <w:t xml:space="preserve">additions in the prelab </w:t>
      </w:r>
      <w:r>
        <w:rPr>
          <w:rFonts w:ascii="Calibri" w:hAnsi="Calibri"/>
        </w:rPr>
        <w:t xml:space="preserve">Q1 </w:t>
      </w:r>
      <w:r w:rsidRPr="00B0697C">
        <w:rPr>
          <w:rFonts w:ascii="Calibri" w:hAnsi="Calibri"/>
        </w:rPr>
        <w:t xml:space="preserve">to test your circuit.  Demonstrate your design </w:t>
      </w:r>
      <w:r w:rsidR="005D243C">
        <w:rPr>
          <w:rFonts w:ascii="Calibri" w:hAnsi="Calibri"/>
        </w:rPr>
        <w:t>to</w:t>
      </w:r>
      <w:r w:rsidRPr="00B0697C">
        <w:rPr>
          <w:rFonts w:ascii="Calibri" w:hAnsi="Calibri"/>
        </w:rPr>
        <w:t xml:space="preserve"> the TA.</w:t>
      </w:r>
    </w:p>
    <w:p w14:paraId="15EF62F9" w14:textId="77777777" w:rsidR="004B7B9B" w:rsidRDefault="004B7B9B" w:rsidP="003F6A76">
      <w:pPr>
        <w:pStyle w:val="Heading1"/>
        <w:rPr>
          <w:rFonts w:ascii="Calibri" w:hAnsi="Calibri"/>
          <w:snapToGrid w:val="0"/>
        </w:rPr>
      </w:pPr>
    </w:p>
    <w:p w14:paraId="1BB4AA13" w14:textId="77777777" w:rsidR="009A5C4C" w:rsidRPr="004B5DF0" w:rsidRDefault="004B7B9B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="009A5C4C" w:rsidRPr="004B5DF0">
        <w:rPr>
          <w:rFonts w:ascii="Calibri" w:hAnsi="Calibri"/>
          <w:snapToGrid w:val="0"/>
        </w:rPr>
        <w:t>.</w:t>
      </w:r>
      <w:r w:rsidR="003F6A76" w:rsidRPr="004B5DF0">
        <w:rPr>
          <w:rFonts w:ascii="Calibri" w:hAnsi="Calibri"/>
          <w:snapToGrid w:val="0"/>
        </w:rPr>
        <w:t>0</w:t>
      </w:r>
      <w:r w:rsidR="009A5C4C" w:rsidRPr="004B5DF0">
        <w:rPr>
          <w:rFonts w:ascii="Calibri" w:hAnsi="Calibri"/>
          <w:snapToGrid w:val="0"/>
        </w:rPr>
        <w:t xml:space="preserve"> Complete</w:t>
      </w:r>
    </w:p>
    <w:p w14:paraId="7CED568B" w14:textId="77D57834" w:rsidR="003A7228" w:rsidRPr="004B5DF0" w:rsidRDefault="003A7228" w:rsidP="003A7228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 w:rsidR="000678AC">
        <w:rPr>
          <w:rFonts w:ascii="Calibri" w:hAnsi="Calibri"/>
          <w:snapToGrid w:val="0"/>
        </w:rPr>
        <w:t xml:space="preserve">Make </w:t>
      </w:r>
      <w:bookmarkStart w:id="0" w:name="_GoBack"/>
      <w:bookmarkEnd w:id="0"/>
      <w:r w:rsidR="005F3C03">
        <w:rPr>
          <w:rFonts w:ascii="Calibri" w:hAnsi="Calibri"/>
          <w:snapToGrid w:val="0"/>
        </w:rPr>
        <w:t xml:space="preserve">sure to </w:t>
      </w:r>
      <w:r w:rsidRPr="004B5DF0">
        <w:rPr>
          <w:rFonts w:ascii="Calibri" w:hAnsi="Calibri"/>
          <w:snapToGrid w:val="0"/>
        </w:rPr>
        <w:t xml:space="preserve">close all lab files, exit Quartus II, log off the computer, 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p w14:paraId="381E02D0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D5044" w14:textId="77777777" w:rsidR="00DC3D7E" w:rsidRDefault="00DC3D7E">
      <w:r>
        <w:separator/>
      </w:r>
    </w:p>
  </w:endnote>
  <w:endnote w:type="continuationSeparator" w:id="0">
    <w:p w14:paraId="4E6C9CB6" w14:textId="77777777" w:rsidR="00DC3D7E" w:rsidRDefault="00D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676100"/>
      <w:docPartObj>
        <w:docPartGallery w:val="Page Numbers (Bottom of Page)"/>
        <w:docPartUnique/>
      </w:docPartObj>
    </w:sdtPr>
    <w:sdtEndPr/>
    <w:sdtContent>
      <w:p w14:paraId="25127E95" w14:textId="77777777" w:rsidR="00723751" w:rsidRDefault="006067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8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8ED998" w14:textId="77777777" w:rsidR="00B33FBE" w:rsidRPr="00BE7210" w:rsidRDefault="00B33FBE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50236" w14:textId="77777777" w:rsidR="00DC3D7E" w:rsidRDefault="00DC3D7E">
      <w:r>
        <w:separator/>
      </w:r>
    </w:p>
  </w:footnote>
  <w:footnote w:type="continuationSeparator" w:id="0">
    <w:p w14:paraId="65285211" w14:textId="77777777" w:rsidR="00DC3D7E" w:rsidRDefault="00DC3D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B33FBE" w14:paraId="3E0CBDF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35E4CDA" w14:textId="77777777" w:rsidR="00A06329" w:rsidRDefault="00B33FBE" w:rsidP="00A0632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1544A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7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A0632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3B7059D" w14:textId="77777777" w:rsidR="00B33FBE" w:rsidRPr="00FD5FF9" w:rsidRDefault="00A06329" w:rsidP="00A0632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3F5F1746" w14:textId="77777777" w:rsidR="00B33FBE" w:rsidRPr="003A296A" w:rsidRDefault="00B33FBE" w:rsidP="009A5C4C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Binary Addition/Subtraction in Verilog</w:t>
          </w:r>
        </w:p>
      </w:tc>
    </w:tr>
  </w:tbl>
  <w:p w14:paraId="09E03E91" w14:textId="77777777" w:rsidR="00B33FBE" w:rsidRDefault="00B33F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21344"/>
    <w:multiLevelType w:val="hybridMultilevel"/>
    <w:tmpl w:val="BA865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5577A9"/>
    <w:multiLevelType w:val="hybridMultilevel"/>
    <w:tmpl w:val="AEC0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A22472"/>
    <w:multiLevelType w:val="hybridMultilevel"/>
    <w:tmpl w:val="C6F0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9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47C9"/>
    <w:rsid w:val="00013E71"/>
    <w:rsid w:val="00015AED"/>
    <w:rsid w:val="00021D0D"/>
    <w:rsid w:val="0002491D"/>
    <w:rsid w:val="00053458"/>
    <w:rsid w:val="000608D4"/>
    <w:rsid w:val="000678AC"/>
    <w:rsid w:val="000A62F9"/>
    <w:rsid w:val="00150926"/>
    <w:rsid w:val="001544AA"/>
    <w:rsid w:val="00155E8F"/>
    <w:rsid w:val="00186B0B"/>
    <w:rsid w:val="001C56AC"/>
    <w:rsid w:val="001C7837"/>
    <w:rsid w:val="001D042F"/>
    <w:rsid w:val="00232CAA"/>
    <w:rsid w:val="00245323"/>
    <w:rsid w:val="00265D4A"/>
    <w:rsid w:val="002777A2"/>
    <w:rsid w:val="00281518"/>
    <w:rsid w:val="00282CC3"/>
    <w:rsid w:val="002B6763"/>
    <w:rsid w:val="002E780B"/>
    <w:rsid w:val="00306A7C"/>
    <w:rsid w:val="0031674A"/>
    <w:rsid w:val="003356AD"/>
    <w:rsid w:val="00337936"/>
    <w:rsid w:val="003469D4"/>
    <w:rsid w:val="003A7228"/>
    <w:rsid w:val="003B11C7"/>
    <w:rsid w:val="003D1E72"/>
    <w:rsid w:val="003E0295"/>
    <w:rsid w:val="003E07B5"/>
    <w:rsid w:val="003F6A76"/>
    <w:rsid w:val="00412C65"/>
    <w:rsid w:val="00416E70"/>
    <w:rsid w:val="004413D4"/>
    <w:rsid w:val="004667D9"/>
    <w:rsid w:val="00492974"/>
    <w:rsid w:val="004B0446"/>
    <w:rsid w:val="004B5DF0"/>
    <w:rsid w:val="004B7B9B"/>
    <w:rsid w:val="004D0B7E"/>
    <w:rsid w:val="004E59F6"/>
    <w:rsid w:val="004F1DE9"/>
    <w:rsid w:val="005A1311"/>
    <w:rsid w:val="005C4FAA"/>
    <w:rsid w:val="005D243C"/>
    <w:rsid w:val="005D27C9"/>
    <w:rsid w:val="005E1D19"/>
    <w:rsid w:val="005F3C03"/>
    <w:rsid w:val="00606706"/>
    <w:rsid w:val="00615007"/>
    <w:rsid w:val="00621980"/>
    <w:rsid w:val="0063056A"/>
    <w:rsid w:val="00632959"/>
    <w:rsid w:val="006772A2"/>
    <w:rsid w:val="00677710"/>
    <w:rsid w:val="006A7FFD"/>
    <w:rsid w:val="006C7109"/>
    <w:rsid w:val="007015E8"/>
    <w:rsid w:val="00723751"/>
    <w:rsid w:val="00753AB3"/>
    <w:rsid w:val="0079335D"/>
    <w:rsid w:val="007B5F9B"/>
    <w:rsid w:val="007C4770"/>
    <w:rsid w:val="00804274"/>
    <w:rsid w:val="0081019E"/>
    <w:rsid w:val="00845BB9"/>
    <w:rsid w:val="0088271E"/>
    <w:rsid w:val="0089668D"/>
    <w:rsid w:val="008A7829"/>
    <w:rsid w:val="008D13DA"/>
    <w:rsid w:val="008E4A1D"/>
    <w:rsid w:val="00902E52"/>
    <w:rsid w:val="00912B27"/>
    <w:rsid w:val="00927A51"/>
    <w:rsid w:val="009A5C4C"/>
    <w:rsid w:val="009C521A"/>
    <w:rsid w:val="009D4093"/>
    <w:rsid w:val="009E777B"/>
    <w:rsid w:val="009F3D49"/>
    <w:rsid w:val="009F5A8C"/>
    <w:rsid w:val="00A06329"/>
    <w:rsid w:val="00A5098D"/>
    <w:rsid w:val="00A529D2"/>
    <w:rsid w:val="00A74A2C"/>
    <w:rsid w:val="00A75EF9"/>
    <w:rsid w:val="00AF7B72"/>
    <w:rsid w:val="00B33FBE"/>
    <w:rsid w:val="00B4670D"/>
    <w:rsid w:val="00B677A8"/>
    <w:rsid w:val="00B86617"/>
    <w:rsid w:val="00B87608"/>
    <w:rsid w:val="00BA33D4"/>
    <w:rsid w:val="00BC1E33"/>
    <w:rsid w:val="00C2534F"/>
    <w:rsid w:val="00C54E49"/>
    <w:rsid w:val="00C7019D"/>
    <w:rsid w:val="00C81731"/>
    <w:rsid w:val="00C837BA"/>
    <w:rsid w:val="00D17017"/>
    <w:rsid w:val="00D2244C"/>
    <w:rsid w:val="00D45412"/>
    <w:rsid w:val="00D45A6A"/>
    <w:rsid w:val="00D61242"/>
    <w:rsid w:val="00DC01C7"/>
    <w:rsid w:val="00DC3D7E"/>
    <w:rsid w:val="00DC5A37"/>
    <w:rsid w:val="00E065AD"/>
    <w:rsid w:val="00E119B1"/>
    <w:rsid w:val="00E153B2"/>
    <w:rsid w:val="00E417F8"/>
    <w:rsid w:val="00E545C5"/>
    <w:rsid w:val="00E57DA5"/>
    <w:rsid w:val="00E6654A"/>
    <w:rsid w:val="00E7679C"/>
    <w:rsid w:val="00E810B4"/>
    <w:rsid w:val="00EA6BD3"/>
    <w:rsid w:val="00EC04B9"/>
    <w:rsid w:val="00EC3EE7"/>
    <w:rsid w:val="00EC64ED"/>
    <w:rsid w:val="00EE1734"/>
    <w:rsid w:val="00EF6287"/>
    <w:rsid w:val="00F12C70"/>
    <w:rsid w:val="00F721ED"/>
    <w:rsid w:val="00FD00AB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0D0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375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0632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606</Words>
  <Characters>3456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19</cp:revision>
  <cp:lastPrinted>2008-03-07T16:49:00Z</cp:lastPrinted>
  <dcterms:created xsi:type="dcterms:W3CDTF">2010-08-02T16:09:00Z</dcterms:created>
  <dcterms:modified xsi:type="dcterms:W3CDTF">2013-08-26T00:12:00Z</dcterms:modified>
</cp:coreProperties>
</file>