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32" w:rsidRDefault="00395032" w:rsidP="00395032">
      <w:pPr>
        <w:tabs>
          <w:tab w:val="left" w:pos="7820"/>
        </w:tabs>
        <w:ind w:firstLine="0"/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t>Power Conversion Techniques in Nanometer CMOS Technologies for Low-Power Applications</w:t>
      </w:r>
    </w:p>
    <w:p w:rsidR="00395032" w:rsidRPr="00356487" w:rsidRDefault="00395032" w:rsidP="00395032">
      <w:pPr>
        <w:tabs>
          <w:tab w:val="left" w:pos="7820"/>
        </w:tabs>
        <w:ind w:firstLine="0"/>
        <w:jc w:val="center"/>
        <w:rPr>
          <w:b/>
        </w:rPr>
      </w:pPr>
      <w:r>
        <w:rPr>
          <w:b/>
          <w:sz w:val="28"/>
          <w:szCs w:val="28"/>
          <w:lang w:eastAsia="zh-CN"/>
        </w:rPr>
        <w:t>Abstract</w:t>
      </w:r>
    </w:p>
    <w:p w:rsidR="00C33935" w:rsidRDefault="00957177" w:rsidP="00685CBF">
      <w:pPr>
        <w:jc w:val="both"/>
      </w:pPr>
      <w:r>
        <w:rPr>
          <w:rFonts w:eastAsia="Times New Roman"/>
        </w:rPr>
        <w:t xml:space="preserve">As </w:t>
      </w:r>
      <w:r w:rsidR="00395032">
        <w:rPr>
          <w:rFonts w:eastAsia="Times New Roman"/>
        </w:rPr>
        <w:t>System-on-Chip</w:t>
      </w:r>
      <w:r>
        <w:rPr>
          <w:rFonts w:eastAsia="Times New Roman"/>
        </w:rPr>
        <w:t xml:space="preserve"> </w:t>
      </w:r>
      <w:r w:rsidR="00395032">
        <w:rPr>
          <w:rFonts w:eastAsia="Times New Roman"/>
        </w:rPr>
        <w:t>(</w:t>
      </w:r>
      <w:proofErr w:type="spellStart"/>
      <w:r w:rsidR="00395032">
        <w:rPr>
          <w:rFonts w:eastAsia="Times New Roman"/>
        </w:rPr>
        <w:t>SoC</w:t>
      </w:r>
      <w:r>
        <w:rPr>
          <w:rFonts w:eastAsia="Times New Roman"/>
        </w:rPr>
        <w:t>s</w:t>
      </w:r>
      <w:proofErr w:type="spellEnd"/>
      <w:r w:rsidR="00395032">
        <w:rPr>
          <w:rFonts w:eastAsia="Times New Roman"/>
        </w:rPr>
        <w:t xml:space="preserve">) in nanometer CMOS technologies </w:t>
      </w:r>
      <w:r>
        <w:rPr>
          <w:rFonts w:eastAsia="Times New Roman"/>
        </w:rPr>
        <w:t xml:space="preserve">grow larger, the power management process within these </w:t>
      </w:r>
      <w:proofErr w:type="spellStart"/>
      <w:r>
        <w:rPr>
          <w:rFonts w:eastAsia="Times New Roman"/>
        </w:rPr>
        <w:t>SoCs</w:t>
      </w:r>
      <w:proofErr w:type="spellEnd"/>
      <w:r>
        <w:rPr>
          <w:rFonts w:eastAsia="Times New Roman"/>
        </w:rPr>
        <w:t xml:space="preserve"> become</w:t>
      </w:r>
      <w:r w:rsidR="001E43A4">
        <w:rPr>
          <w:rFonts w:eastAsia="Times New Roman"/>
        </w:rPr>
        <w:t>s</w:t>
      </w:r>
      <w:r>
        <w:rPr>
          <w:rFonts w:eastAsia="Times New Roman"/>
        </w:rPr>
        <w:t xml:space="preserve"> very challenging. In the heart of this process lies the challenge of implementing energy-efficient and cost-effective DC-DC power converters</w:t>
      </w:r>
      <w:r w:rsidR="00395032">
        <w:rPr>
          <w:rFonts w:eastAsia="Times New Roman"/>
        </w:rPr>
        <w:t xml:space="preserve">. </w:t>
      </w:r>
      <w:r>
        <w:rPr>
          <w:rFonts w:eastAsia="Times New Roman"/>
        </w:rPr>
        <w:t>To address this challenge, this thesis</w:t>
      </w:r>
      <w:r w:rsidR="008A2C22">
        <w:rPr>
          <w:rFonts w:eastAsia="Times New Roman"/>
        </w:rPr>
        <w:t xml:space="preserve"> </w:t>
      </w:r>
      <w:r>
        <w:rPr>
          <w:rFonts w:eastAsia="Times New Roman"/>
        </w:rPr>
        <w:t>studies</w:t>
      </w:r>
      <w:r w:rsidR="008A2C22">
        <w:rPr>
          <w:rFonts w:eastAsia="Times New Roman"/>
        </w:rPr>
        <w:t xml:space="preserve"> </w:t>
      </w:r>
      <w:r>
        <w:rPr>
          <w:rFonts w:eastAsia="Times New Roman"/>
        </w:rPr>
        <w:t xml:space="preserve">in details </w:t>
      </w:r>
      <w:r w:rsidR="008A2C22">
        <w:rPr>
          <w:rFonts w:eastAsia="Times New Roman"/>
        </w:rPr>
        <w:t xml:space="preserve">three different </w:t>
      </w:r>
      <w:r>
        <w:rPr>
          <w:rFonts w:eastAsia="Times New Roman"/>
        </w:rPr>
        <w:t xml:space="preserve">aspects of DC-DC power converters and proposes potential solutions. </w:t>
      </w:r>
      <w:r w:rsidR="00395032">
        <w:rPr>
          <w:rFonts w:eastAsia="Times New Roman"/>
        </w:rPr>
        <w:t xml:space="preserve">First, </w:t>
      </w:r>
      <w:r w:rsidR="00591EAB">
        <w:t xml:space="preserve">to </w:t>
      </w:r>
      <w:r w:rsidR="001E43A4">
        <w:t xml:space="preserve">maximize </w:t>
      </w:r>
      <w:r w:rsidR="00591EAB">
        <w:t xml:space="preserve">power </w:t>
      </w:r>
      <w:r>
        <w:t xml:space="preserve">conversion </w:t>
      </w:r>
      <w:r w:rsidR="001E43A4">
        <w:t>efficiency</w:t>
      </w:r>
      <w:r w:rsidR="002F52AD">
        <w:t xml:space="preserve">, </w:t>
      </w:r>
      <w:r w:rsidR="00D210B9">
        <w:t>loss mechanisms</w:t>
      </w:r>
      <w:r w:rsidR="00591EAB">
        <w:t xml:space="preserve"> must be studied and </w:t>
      </w:r>
      <w:r w:rsidR="00D210B9">
        <w:t>quantified</w:t>
      </w:r>
      <w:r w:rsidR="00591EAB">
        <w:t xml:space="preserve">. </w:t>
      </w:r>
      <w:r w:rsidR="00D210B9">
        <w:t xml:space="preserve">For that purpose, </w:t>
      </w:r>
      <w:r w:rsidR="00D210B9">
        <w:rPr>
          <w:lang w:eastAsia="zh-CN"/>
        </w:rPr>
        <w:t>w</w:t>
      </w:r>
      <w:r w:rsidR="00591EAB">
        <w:rPr>
          <w:lang w:eastAsia="zh-CN"/>
        </w:rPr>
        <w:t xml:space="preserve">e provide </w:t>
      </w:r>
      <w:r w:rsidR="00591EAB">
        <w:t xml:space="preserve">comprehensive analysis and modeling of </w:t>
      </w:r>
      <w:r w:rsidR="00D210B9">
        <w:t xml:space="preserve">the various </w:t>
      </w:r>
      <w:r w:rsidR="00591EAB">
        <w:t>s</w:t>
      </w:r>
      <w:r w:rsidR="00591EAB" w:rsidRPr="00D37A89">
        <w:t xml:space="preserve">witching and conduction losses in low-power </w:t>
      </w:r>
      <w:r w:rsidR="00591EAB">
        <w:t xml:space="preserve">synchronous </w:t>
      </w:r>
      <w:r w:rsidR="00D210B9">
        <w:t xml:space="preserve">DC-DC </w:t>
      </w:r>
      <w:r w:rsidR="00591EAB" w:rsidRPr="00D37A89">
        <w:t xml:space="preserve">buck </w:t>
      </w:r>
      <w:r w:rsidR="00D210B9">
        <w:t>converters</w:t>
      </w:r>
      <w:r w:rsidR="00591EAB" w:rsidRPr="00D37A89">
        <w:t xml:space="preserve"> in </w:t>
      </w:r>
      <w:r w:rsidR="00591EAB">
        <w:t xml:space="preserve">both </w:t>
      </w:r>
      <w:r w:rsidR="00D210B9">
        <w:t>C</w:t>
      </w:r>
      <w:r w:rsidR="00D210B9" w:rsidRPr="00042F23">
        <w:t>ontinuous Conduction Mode (</w:t>
      </w:r>
      <w:r w:rsidR="00D210B9">
        <w:t>C</w:t>
      </w:r>
      <w:r w:rsidR="00D210B9" w:rsidRPr="00042F23">
        <w:t>CM)</w:t>
      </w:r>
      <w:r w:rsidR="00D210B9">
        <w:t xml:space="preserve"> </w:t>
      </w:r>
      <w:r w:rsidR="00591EAB">
        <w:t xml:space="preserve">and </w:t>
      </w:r>
      <w:r w:rsidR="00D210B9" w:rsidRPr="00042F23">
        <w:t>Discontinuous Conduction Mode (DCM)</w:t>
      </w:r>
      <w:r w:rsidR="00D210B9">
        <w:t xml:space="preserve"> </w:t>
      </w:r>
      <w:r w:rsidR="00591EAB">
        <w:t>operation</w:t>
      </w:r>
      <w:r w:rsidR="00D210B9">
        <w:t>,</w:t>
      </w:r>
      <w:r w:rsidR="00591EAB">
        <w:t xml:space="preserve"> including the case with non-rail gate control of the power </w:t>
      </w:r>
      <w:r w:rsidR="001E43A4">
        <w:t>switches</w:t>
      </w:r>
      <w:r w:rsidR="00591EAB" w:rsidRPr="00D37A89">
        <w:t xml:space="preserve">. </w:t>
      </w:r>
      <w:r w:rsidR="00591EAB">
        <w:rPr>
          <w:spacing w:val="-2"/>
        </w:rPr>
        <w:t xml:space="preserve">Second, </w:t>
      </w:r>
      <w:r w:rsidR="00395032">
        <w:t xml:space="preserve">a </w:t>
      </w:r>
      <w:r w:rsidR="00D210B9">
        <w:rPr>
          <w:rFonts w:eastAsia="MS Mincho"/>
        </w:rPr>
        <w:t xml:space="preserve">DC-DC </w:t>
      </w:r>
      <w:r w:rsidR="00395032" w:rsidRPr="007902ED">
        <w:rPr>
          <w:rFonts w:eastAsia="MS Mincho"/>
        </w:rPr>
        <w:t xml:space="preserve">buck </w:t>
      </w:r>
      <w:r w:rsidR="001E43A4">
        <w:rPr>
          <w:rFonts w:eastAsia="MS Mincho"/>
        </w:rPr>
        <w:t>converter</w:t>
      </w:r>
      <w:r w:rsidR="00395032" w:rsidRPr="007902ED">
        <w:rPr>
          <w:rFonts w:eastAsia="MS Mincho"/>
        </w:rPr>
        <w:t xml:space="preserve"> </w:t>
      </w:r>
      <w:r w:rsidR="00D210B9">
        <w:rPr>
          <w:rFonts w:eastAsia="MS Mincho"/>
        </w:rPr>
        <w:t xml:space="preserve">design </w:t>
      </w:r>
      <w:r w:rsidR="00395032" w:rsidRPr="007902ED">
        <w:rPr>
          <w:rFonts w:eastAsia="MS Mincho"/>
        </w:rPr>
        <w:t xml:space="preserve">with </w:t>
      </w:r>
      <w:r w:rsidR="00D210B9">
        <w:rPr>
          <w:rFonts w:eastAsia="MS Mincho"/>
        </w:rPr>
        <w:t xml:space="preserve">only </w:t>
      </w:r>
      <w:r w:rsidR="00395032" w:rsidRPr="007902ED">
        <w:rPr>
          <w:rFonts w:eastAsia="MS Mincho"/>
        </w:rPr>
        <w:t xml:space="preserve">on-chip passives </w:t>
      </w:r>
      <w:r w:rsidR="00D210B9">
        <w:rPr>
          <w:rFonts w:eastAsia="MS Mincho"/>
        </w:rPr>
        <w:t xml:space="preserve">is proposed and implemented </w:t>
      </w:r>
      <w:r w:rsidR="00395032" w:rsidRPr="007902ED">
        <w:rPr>
          <w:rFonts w:eastAsia="MS Mincho"/>
        </w:rPr>
        <w:t>in 65</w:t>
      </w:r>
      <w:r w:rsidR="001E43A4">
        <w:rPr>
          <w:rFonts w:eastAsia="MS Mincho"/>
        </w:rPr>
        <w:t>-</w:t>
      </w:r>
      <w:r w:rsidR="00395032" w:rsidRPr="007902ED">
        <w:rPr>
          <w:rFonts w:eastAsia="MS Mincho"/>
        </w:rPr>
        <w:t>nm CMOS technology</w:t>
      </w:r>
      <w:r w:rsidR="00D210B9">
        <w:rPr>
          <w:rFonts w:eastAsia="MS Mincho"/>
        </w:rPr>
        <w:t xml:space="preserve">. </w:t>
      </w:r>
      <w:r w:rsidR="008A2C22">
        <w:rPr>
          <w:rFonts w:eastAsia="MS Mincho"/>
        </w:rPr>
        <w:t>Th</w:t>
      </w:r>
      <w:r w:rsidR="00D210B9">
        <w:rPr>
          <w:rFonts w:eastAsia="MS Mincho"/>
        </w:rPr>
        <w:t>e</w:t>
      </w:r>
      <w:r w:rsidR="008A2C22">
        <w:rPr>
          <w:rFonts w:eastAsia="MS Mincho"/>
        </w:rPr>
        <w:t xml:space="preserve"> </w:t>
      </w:r>
      <w:r w:rsidR="001E43A4">
        <w:rPr>
          <w:rFonts w:eastAsia="MS Mincho"/>
        </w:rPr>
        <w:t>converter</w:t>
      </w:r>
      <w:r w:rsidR="00395032" w:rsidRPr="007902ED">
        <w:rPr>
          <w:rFonts w:eastAsia="MS Mincho"/>
        </w:rPr>
        <w:t xml:space="preserve"> switches at 588</w:t>
      </w:r>
      <w:r w:rsidR="00D210B9">
        <w:rPr>
          <w:rFonts w:eastAsia="MS Mincho"/>
        </w:rPr>
        <w:t xml:space="preserve"> </w:t>
      </w:r>
      <w:r w:rsidR="00395032" w:rsidRPr="007902ED">
        <w:rPr>
          <w:rFonts w:eastAsia="MS Mincho"/>
        </w:rPr>
        <w:t>MHz and uses a 20</w:t>
      </w:r>
      <w:r w:rsidR="00D210B9">
        <w:rPr>
          <w:rFonts w:eastAsia="MS Mincho"/>
        </w:rPr>
        <w:t>-</w:t>
      </w:r>
      <w:r w:rsidR="00395032" w:rsidRPr="007902ED">
        <w:rPr>
          <w:rFonts w:eastAsia="MS Mincho"/>
        </w:rPr>
        <w:t xml:space="preserve">nH </w:t>
      </w:r>
      <w:r w:rsidR="00D210B9" w:rsidRPr="007902ED">
        <w:rPr>
          <w:rFonts w:eastAsia="MS Mincho"/>
        </w:rPr>
        <w:t>a</w:t>
      </w:r>
      <w:r w:rsidR="00D210B9">
        <w:rPr>
          <w:rFonts w:eastAsia="MS Mincho"/>
        </w:rPr>
        <w:t>nd</w:t>
      </w:r>
      <w:r w:rsidR="00D210B9" w:rsidRPr="007902ED">
        <w:rPr>
          <w:rFonts w:eastAsia="MS Mincho"/>
        </w:rPr>
        <w:t xml:space="preserve"> 300</w:t>
      </w:r>
      <w:r w:rsidR="00D210B9">
        <w:rPr>
          <w:rFonts w:eastAsia="MS Mincho"/>
        </w:rPr>
        <w:t>-</w:t>
      </w:r>
      <w:r w:rsidR="00D210B9" w:rsidRPr="007902ED">
        <w:rPr>
          <w:rFonts w:eastAsia="MS Mincho"/>
        </w:rPr>
        <w:t xml:space="preserve">pF </w:t>
      </w:r>
      <w:r w:rsidR="00395032" w:rsidRPr="007902ED">
        <w:rPr>
          <w:rFonts w:eastAsia="MS Mincho"/>
        </w:rPr>
        <w:t>on-chip inductor and capacitor</w:t>
      </w:r>
      <w:r w:rsidR="00D210B9">
        <w:rPr>
          <w:rFonts w:eastAsia="MS Mincho"/>
        </w:rPr>
        <w:t xml:space="preserve"> respectively, and provides up to 30-mA of load at an output voltage in the range of 0.8–1.2 V</w:t>
      </w:r>
      <w:r w:rsidR="00395032" w:rsidRPr="007902ED">
        <w:rPr>
          <w:rFonts w:eastAsia="MS Mincho"/>
        </w:rPr>
        <w:t xml:space="preserve">. </w:t>
      </w:r>
      <w:r w:rsidR="00D210B9">
        <w:rPr>
          <w:rFonts w:eastAsia="MS Mincho"/>
        </w:rPr>
        <w:t>The proposed design features over 10% improvement in power conversion efficiency over a corresponding lin</w:t>
      </w:r>
      <w:r w:rsidR="001E43A4">
        <w:rPr>
          <w:rFonts w:eastAsia="MS Mincho"/>
        </w:rPr>
        <w:t xml:space="preserve">ear regulator while preserving </w:t>
      </w:r>
      <w:r w:rsidR="00D210B9">
        <w:rPr>
          <w:rFonts w:eastAsia="MS Mincho"/>
        </w:rPr>
        <w:t>low-cost implementation</w:t>
      </w:r>
      <w:r w:rsidR="00395032" w:rsidRPr="007902ED">
        <w:rPr>
          <w:rFonts w:eastAsia="MS Mincho"/>
        </w:rPr>
        <w:t xml:space="preserve">. </w:t>
      </w:r>
      <w:r w:rsidR="00D210B9">
        <w:t>Finally</w:t>
      </w:r>
      <w:r w:rsidR="00395032">
        <w:t xml:space="preserve">, a </w:t>
      </w:r>
      <w:r w:rsidR="00395032" w:rsidRPr="00042F23">
        <w:t>40</w:t>
      </w:r>
      <w:r w:rsidR="00D210B9">
        <w:t>-</w:t>
      </w:r>
      <w:r w:rsidR="00395032" w:rsidRPr="00042F23">
        <w:t xml:space="preserve">mA </w:t>
      </w:r>
      <w:r w:rsidR="00395032">
        <w:t xml:space="preserve">buck </w:t>
      </w:r>
      <w:r w:rsidR="001E43A4">
        <w:t>converter</w:t>
      </w:r>
      <w:r w:rsidR="00395032" w:rsidRPr="00042F23">
        <w:t xml:space="preserve"> </w:t>
      </w:r>
      <w:r w:rsidR="00D210B9">
        <w:t xml:space="preserve">design </w:t>
      </w:r>
      <w:r w:rsidR="00395032" w:rsidRPr="00693766">
        <w:rPr>
          <w:spacing w:val="-2"/>
        </w:rPr>
        <w:t xml:space="preserve">operating in </w:t>
      </w:r>
      <w:r w:rsidR="001E43A4">
        <w:rPr>
          <w:spacing w:val="-2"/>
        </w:rPr>
        <w:t xml:space="preserve">the </w:t>
      </w:r>
      <w:r w:rsidR="00395032" w:rsidRPr="00693766">
        <w:rPr>
          <w:spacing w:val="-2"/>
        </w:rPr>
        <w:t>inherently</w:t>
      </w:r>
      <w:r w:rsidR="001E43A4">
        <w:t>-</w:t>
      </w:r>
      <w:r w:rsidR="00395032" w:rsidRPr="00042F23">
        <w:t xml:space="preserve">stable </w:t>
      </w:r>
      <w:r w:rsidR="00D210B9">
        <w:t>DCM</w:t>
      </w:r>
      <w:r w:rsidR="00395032" w:rsidRPr="00042F23">
        <w:t xml:space="preserve"> </w:t>
      </w:r>
      <w:r w:rsidR="001E43A4">
        <w:t xml:space="preserve">mode </w:t>
      </w:r>
      <w:r w:rsidR="00395032">
        <w:t xml:space="preserve">for the entire </w:t>
      </w:r>
      <w:r w:rsidR="00395032" w:rsidRPr="005A6FEE">
        <w:rPr>
          <w:spacing w:val="-2"/>
        </w:rPr>
        <w:t xml:space="preserve">load </w:t>
      </w:r>
      <w:r w:rsidR="00395032">
        <w:rPr>
          <w:spacing w:val="-2"/>
        </w:rPr>
        <w:t xml:space="preserve">range is presented. </w:t>
      </w:r>
      <w:r w:rsidR="001E43A4">
        <w:rPr>
          <w:spacing w:val="-2"/>
        </w:rPr>
        <w:t>It employs a</w:t>
      </w:r>
      <w:r w:rsidR="00395032">
        <w:rPr>
          <w:spacing w:val="-2"/>
        </w:rPr>
        <w:t xml:space="preserve"> </w:t>
      </w:r>
      <w:r w:rsidR="00395032" w:rsidRPr="00042F23">
        <w:t>Pulse Frequency Modulation (PFM)</w:t>
      </w:r>
      <w:r w:rsidR="00395032">
        <w:t xml:space="preserve"> scheme </w:t>
      </w:r>
      <w:r w:rsidR="001E43A4">
        <w:t>using a</w:t>
      </w:r>
      <w:r w:rsidR="00395032">
        <w:t xml:space="preserve"> Hysteretic-Assisted</w:t>
      </w:r>
      <w:r w:rsidR="00395032" w:rsidRPr="00042F23">
        <w:t xml:space="preserve"> Adaptive </w:t>
      </w:r>
      <w:r w:rsidR="00395032">
        <w:t xml:space="preserve">Minimum </w:t>
      </w:r>
      <w:r w:rsidR="00395032" w:rsidRPr="00042F23">
        <w:t>On-T</w:t>
      </w:r>
      <w:r w:rsidR="00395032">
        <w:t xml:space="preserve">ime </w:t>
      </w:r>
      <w:r w:rsidR="00395032" w:rsidRPr="00042F23">
        <w:t>(</w:t>
      </w:r>
      <w:r w:rsidR="00395032">
        <w:t>HA-</w:t>
      </w:r>
      <w:r w:rsidR="00395032" w:rsidRPr="00042F23">
        <w:t>A</w:t>
      </w:r>
      <w:r w:rsidR="00395032">
        <w:t>MOT)</w:t>
      </w:r>
      <w:r w:rsidR="00395032" w:rsidRPr="00FE2403">
        <w:t xml:space="preserve"> </w:t>
      </w:r>
      <w:r w:rsidR="00395032">
        <w:t xml:space="preserve">controller to automatically adapt </w:t>
      </w:r>
      <w:r w:rsidR="00395032" w:rsidRPr="00042F23">
        <w:t xml:space="preserve">to a wide range of </w:t>
      </w:r>
      <w:r w:rsidR="00395032">
        <w:t xml:space="preserve">operating scenarios </w:t>
      </w:r>
      <w:r w:rsidR="00685CBF">
        <w:t xml:space="preserve">while </w:t>
      </w:r>
      <w:r w:rsidR="00395032" w:rsidRPr="00567707">
        <w:rPr>
          <w:spacing w:val="-2"/>
        </w:rPr>
        <w:t>minimiz</w:t>
      </w:r>
      <w:r w:rsidR="00685CBF">
        <w:rPr>
          <w:spacing w:val="-2"/>
        </w:rPr>
        <w:t>ing</w:t>
      </w:r>
      <w:r w:rsidR="00395032" w:rsidRPr="00D250DA">
        <w:t xml:space="preserve"> inductor peak current</w:t>
      </w:r>
      <w:r w:rsidR="00395032" w:rsidRPr="00C4334E">
        <w:rPr>
          <w:spacing w:val="-2"/>
        </w:rPr>
        <w:t>.</w:t>
      </w:r>
      <w:r w:rsidR="00395032">
        <w:t xml:space="preserve"> </w:t>
      </w:r>
      <w:r w:rsidR="001E43A4">
        <w:t>As a result</w:t>
      </w:r>
      <w:r w:rsidR="00395032" w:rsidRPr="00042F23">
        <w:t xml:space="preserve">, compact silicon area, low quiescent </w:t>
      </w:r>
      <w:r w:rsidR="00395032" w:rsidRPr="00F03D4C">
        <w:rPr>
          <w:spacing w:val="-2"/>
        </w:rPr>
        <w:t xml:space="preserve">current, high efficiency, and robust performance </w:t>
      </w:r>
      <w:r w:rsidR="00685CBF">
        <w:rPr>
          <w:spacing w:val="-2"/>
        </w:rPr>
        <w:t xml:space="preserve">across all conditions </w:t>
      </w:r>
      <w:r w:rsidR="00395032" w:rsidRPr="00042F23">
        <w:t xml:space="preserve">can be achieved without any calibration. </w:t>
      </w:r>
    </w:p>
    <w:sectPr w:rsidR="00C3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AC"/>
    <w:rsid w:val="001E43A4"/>
    <w:rsid w:val="002F1E02"/>
    <w:rsid w:val="002F52AD"/>
    <w:rsid w:val="00360AAC"/>
    <w:rsid w:val="00395032"/>
    <w:rsid w:val="00591EAB"/>
    <w:rsid w:val="00685CBF"/>
    <w:rsid w:val="008A2C22"/>
    <w:rsid w:val="00957177"/>
    <w:rsid w:val="00C33935"/>
    <w:rsid w:val="00D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D6D56-8A9F-449E-A9F7-B786D574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032"/>
    <w:pPr>
      <w:spacing w:after="0" w:line="480" w:lineRule="auto"/>
      <w:ind w:firstLine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Fu(MCU), Wei</dc:creator>
  <cp:keywords/>
  <dc:description/>
  <cp:lastModifiedBy>Thorland-Oster, Vicky L [E CPE]</cp:lastModifiedBy>
  <cp:revision>2</cp:revision>
  <dcterms:created xsi:type="dcterms:W3CDTF">2015-03-10T14:59:00Z</dcterms:created>
  <dcterms:modified xsi:type="dcterms:W3CDTF">2015-03-10T14:59:00Z</dcterms:modified>
</cp:coreProperties>
</file>