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A2" w:rsidRDefault="009004A2" w:rsidP="009004A2">
      <w:pPr>
        <w:spacing w:after="240"/>
      </w:pPr>
      <w:r>
        <w:t>Title: "</w:t>
      </w:r>
      <w:r>
        <w:rPr>
          <w:color w:val="000000"/>
        </w:rPr>
        <w:t xml:space="preserve">Analysis of Four-Point Alternating Current Potential Drop Measurements on an </w:t>
      </w:r>
      <w:r>
        <w:rPr>
          <w:color w:val="000000"/>
          <w:u w:val="single"/>
        </w:rPr>
        <w:t>Anisotropic</w:t>
      </w:r>
      <w:r>
        <w:rPr>
          <w:color w:val="000000"/>
        </w:rPr>
        <w:t xml:space="preserve"> Conductive Half Space"</w:t>
      </w:r>
    </w:p>
    <w:p w:rsidR="009004A2" w:rsidRDefault="009004A2" w:rsidP="009004A2">
      <w:r>
        <w:rPr>
          <w:color w:val="000000"/>
        </w:rPr>
        <w:t>Abstract:</w:t>
      </w:r>
      <w:r>
        <w:rPr>
          <w:color w:val="000000"/>
        </w:rPr>
        <w:br/>
      </w:r>
      <w:r>
        <w:rPr>
          <w:color w:val="000000"/>
        </w:rPr>
        <w:br/>
        <w:t xml:space="preserve">"In this thesis, an analysis is carried out concerning the behavior of the electric field when a line current is extracted/injected perpendicularly into a </w:t>
      </w:r>
      <w:proofErr w:type="spellStart"/>
      <w:r>
        <w:rPr>
          <w:color w:val="000000"/>
          <w:u w:val="single"/>
        </w:rPr>
        <w:t>uniaxially</w:t>
      </w:r>
      <w:proofErr w:type="spellEnd"/>
      <w:r>
        <w:rPr>
          <w:color w:val="000000"/>
        </w:rPr>
        <w:t xml:space="preserve"> </w:t>
      </w:r>
      <w:r>
        <w:rPr>
          <w:color w:val="000000"/>
          <w:u w:val="single"/>
        </w:rPr>
        <w:t>anisotropic</w:t>
      </w:r>
      <w:r>
        <w:rPr>
          <w:color w:val="000000"/>
        </w:rPr>
        <w:t xml:space="preserve"> half-space. Such a solution enables characterization of </w:t>
      </w:r>
      <w:proofErr w:type="spellStart"/>
      <w:r>
        <w:rPr>
          <w:color w:val="000000"/>
          <w:u w:val="single"/>
        </w:rPr>
        <w:t>uniaxially</w:t>
      </w:r>
      <w:proofErr w:type="spellEnd"/>
      <w:r>
        <w:rPr>
          <w:color w:val="000000"/>
        </w:rPr>
        <w:t xml:space="preserve"> </w:t>
      </w:r>
      <w:r>
        <w:rPr>
          <w:color w:val="000000"/>
          <w:u w:val="single"/>
        </w:rPr>
        <w:t>anisotropic</w:t>
      </w:r>
      <w:r>
        <w:rPr>
          <w:color w:val="000000"/>
        </w:rPr>
        <w:t xml:space="preserve"> materials using alternating current methods. This problem </w:t>
      </w:r>
      <w:proofErr w:type="gramStart"/>
      <w:r>
        <w:rPr>
          <w:color w:val="000000"/>
        </w:rPr>
        <w:t>has previously been solved</w:t>
      </w:r>
      <w:proofErr w:type="gramEnd"/>
      <w:r>
        <w:rPr>
          <w:color w:val="000000"/>
        </w:rPr>
        <w:t xml:space="preserve"> for the case of an isotropic half space. This paper follows a parallel development to that presented by Bowler [J. </w:t>
      </w:r>
      <w:r>
        <w:rPr>
          <w:color w:val="000000"/>
          <w:u w:val="single"/>
        </w:rPr>
        <w:t>Appl</w:t>
      </w:r>
      <w:r>
        <w:rPr>
          <w:color w:val="000000"/>
        </w:rPr>
        <w:t xml:space="preserve">. Phys., 96, 4607-4613, 2004] in which a transverse magnetic potential formulation was employed to derive an analytic solution for the electric field and alternating current potential drop measured by a four-point probe in contact with an isotropic half-space conductor. Here, the case when conductivity </w:t>
      </w:r>
      <w:proofErr w:type="gramStart"/>
      <w:r>
        <w:rPr>
          <w:color w:val="000000"/>
        </w:rPr>
        <w:t>is given</w:t>
      </w:r>
      <w:proofErr w:type="gramEnd"/>
      <w:r>
        <w:rPr>
          <w:color w:val="000000"/>
        </w:rPr>
        <w:t xml:space="preserve"> by a diagonal matrix quantity is treated. This </w:t>
      </w:r>
      <w:proofErr w:type="gramStart"/>
      <w:r>
        <w:rPr>
          <w:color w:val="000000"/>
        </w:rPr>
        <w:t>is done</w:t>
      </w:r>
      <w:proofErr w:type="gramEnd"/>
      <w:r>
        <w:rPr>
          <w:color w:val="000000"/>
        </w:rPr>
        <w:t xml:space="preserve"> by first solving for the electric field in the case of a single wire, and then using superposition to obtain the electric field on the conductor surface with two wires representing the current injection/extraction seen in a four-point probe. Finally, an </w:t>
      </w:r>
      <w:r>
        <w:rPr>
          <w:color w:val="000000"/>
          <w:u w:val="single"/>
        </w:rPr>
        <w:t>analytical</w:t>
      </w:r>
      <w:r>
        <w:rPr>
          <w:color w:val="000000"/>
        </w:rPr>
        <w:t xml:space="preserve"> expression for the potential drop measured between the pick-up pins of the probe is given."</w:t>
      </w:r>
    </w:p>
    <w:p w:rsidR="00B909D1" w:rsidRDefault="00B909D1">
      <w:bookmarkStart w:id="0" w:name="_GoBack"/>
      <w:bookmarkEnd w:id="0"/>
    </w:p>
    <w:sectPr w:rsidR="00B9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A2"/>
    <w:rsid w:val="009004A2"/>
    <w:rsid w:val="00B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5195C-349E-43F1-953B-CB9CDD89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4A2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L [E CPE]</dc:creator>
  <cp:keywords/>
  <dc:description/>
  <cp:lastModifiedBy>Thorland-Oster, Vicky L [E CPE]</cp:lastModifiedBy>
  <cp:revision>1</cp:revision>
  <dcterms:created xsi:type="dcterms:W3CDTF">2017-04-24T21:59:00Z</dcterms:created>
  <dcterms:modified xsi:type="dcterms:W3CDTF">2017-04-24T21:59:00Z</dcterms:modified>
</cp:coreProperties>
</file>