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1C" w:rsidRPr="009D335B" w:rsidRDefault="00124A57" w:rsidP="009529A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9D335B">
        <w:rPr>
          <w:rFonts w:ascii="Arial" w:hAnsi="Arial" w:cs="Arial"/>
          <w:b/>
          <w:color w:val="000000"/>
          <w:sz w:val="28"/>
          <w:szCs w:val="28"/>
        </w:rPr>
        <w:t>Switched-compensation technique</w:t>
      </w:r>
      <w:r w:rsidR="00FB30D4" w:rsidRPr="009D335B">
        <w:rPr>
          <w:rFonts w:ascii="Arial" w:hAnsi="Arial" w:cs="Arial"/>
          <w:b/>
          <w:color w:val="000000"/>
          <w:sz w:val="28"/>
          <w:szCs w:val="28"/>
        </w:rPr>
        <w:t xml:space="preserve"> in switched-capacitor circuits </w:t>
      </w:r>
      <w:r w:rsidRPr="009D335B">
        <w:rPr>
          <w:rFonts w:ascii="Arial" w:hAnsi="Arial" w:cs="Arial"/>
          <w:b/>
          <w:color w:val="000000"/>
          <w:sz w:val="28"/>
          <w:szCs w:val="28"/>
        </w:rPr>
        <w:t>for achieving fast settling performance</w:t>
      </w:r>
    </w:p>
    <w:p w:rsidR="00FD2028" w:rsidRDefault="00FD2028" w:rsidP="009529A4">
      <w:pPr>
        <w:spacing w:line="360" w:lineRule="auto"/>
        <w:rPr>
          <w:rFonts w:ascii="Arial" w:hAnsi="Arial" w:cs="Arial"/>
          <w:color w:val="000000"/>
        </w:rPr>
      </w:pPr>
    </w:p>
    <w:p w:rsidR="00FD2028" w:rsidRPr="00856CEA" w:rsidRDefault="00FD2028" w:rsidP="009529A4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856CEA">
        <w:rPr>
          <w:rFonts w:ascii="Arial" w:hAnsi="Arial" w:cs="Arial"/>
          <w:color w:val="000000"/>
          <w:sz w:val="24"/>
          <w:szCs w:val="24"/>
        </w:rPr>
        <w:t>One of the major challenges to designing a perfect op-a</w:t>
      </w:r>
      <w:r w:rsidR="00A7154A" w:rsidRPr="00856CEA">
        <w:rPr>
          <w:rFonts w:ascii="Arial" w:hAnsi="Arial" w:cs="Arial"/>
          <w:color w:val="000000"/>
          <w:sz w:val="24"/>
          <w:szCs w:val="24"/>
        </w:rPr>
        <w:t xml:space="preserve">mp, the most widely used analog </w:t>
      </w:r>
      <w:r w:rsidRPr="00856CEA">
        <w:rPr>
          <w:rFonts w:ascii="Arial" w:hAnsi="Arial" w:cs="Arial"/>
          <w:color w:val="000000"/>
          <w:sz w:val="24"/>
          <w:szCs w:val="24"/>
        </w:rPr>
        <w:t xml:space="preserve">circuit block, is resolving the stability issue. In order to improve the </w:t>
      </w:r>
      <w:r w:rsidR="00A7154A" w:rsidRPr="00856CEA">
        <w:rPr>
          <w:rFonts w:ascii="Arial" w:hAnsi="Arial" w:cs="Arial"/>
          <w:color w:val="000000"/>
          <w:sz w:val="24"/>
          <w:szCs w:val="24"/>
        </w:rPr>
        <w:t xml:space="preserve">stability performance of </w:t>
      </w:r>
      <w:r w:rsidRPr="00856CEA">
        <w:rPr>
          <w:rFonts w:ascii="Arial" w:hAnsi="Arial" w:cs="Arial"/>
          <w:color w:val="000000"/>
          <w:sz w:val="24"/>
          <w:szCs w:val="24"/>
        </w:rPr>
        <w:t>the op-amp, many compensation techniques had been proposed. Al</w:t>
      </w:r>
      <w:r w:rsidR="00A7154A" w:rsidRPr="00856CEA">
        <w:rPr>
          <w:rFonts w:ascii="Arial" w:hAnsi="Arial" w:cs="Arial"/>
          <w:color w:val="000000"/>
          <w:sz w:val="24"/>
          <w:szCs w:val="24"/>
        </w:rPr>
        <w:t xml:space="preserve">most all of them were developed </w:t>
      </w:r>
      <w:r w:rsidRPr="00856CEA">
        <w:rPr>
          <w:rFonts w:ascii="Arial" w:hAnsi="Arial" w:cs="Arial"/>
          <w:color w:val="000000"/>
          <w:sz w:val="24"/>
          <w:szCs w:val="24"/>
        </w:rPr>
        <w:t>for continuous time and were then applied to discrete-time applications (e.g. switched</w:t>
      </w:r>
      <w:r w:rsidR="00A7154A" w:rsidRPr="00856CEA">
        <w:rPr>
          <w:rFonts w:ascii="Arial" w:hAnsi="Arial" w:cs="Arial"/>
          <w:color w:val="000000"/>
          <w:sz w:val="24"/>
          <w:szCs w:val="24"/>
        </w:rPr>
        <w:t xml:space="preserve">-capacitor </w:t>
      </w:r>
      <w:r w:rsidRPr="00856CEA">
        <w:rPr>
          <w:rFonts w:ascii="Arial" w:hAnsi="Arial" w:cs="Arial"/>
          <w:color w:val="000000"/>
          <w:sz w:val="24"/>
          <w:szCs w:val="24"/>
        </w:rPr>
        <w:t xml:space="preserve">circuits). From the early 1980s onward, </w:t>
      </w:r>
      <w:r w:rsidR="004C5194">
        <w:rPr>
          <w:rFonts w:ascii="Arial" w:hAnsi="Arial" w:cs="Arial"/>
          <w:color w:val="000000"/>
          <w:sz w:val="24"/>
          <w:szCs w:val="24"/>
        </w:rPr>
        <w:t xml:space="preserve">increasing number </w:t>
      </w:r>
      <w:r w:rsidR="00A7154A" w:rsidRPr="00856CEA">
        <w:rPr>
          <w:rFonts w:ascii="Arial" w:hAnsi="Arial" w:cs="Arial"/>
          <w:color w:val="000000"/>
          <w:sz w:val="24"/>
          <w:szCs w:val="24"/>
        </w:rPr>
        <w:t xml:space="preserve">of op-amps are utilized in </w:t>
      </w:r>
      <w:r w:rsidRPr="00856CEA">
        <w:rPr>
          <w:rFonts w:ascii="Arial" w:hAnsi="Arial" w:cs="Arial"/>
          <w:color w:val="000000"/>
          <w:sz w:val="24"/>
          <w:szCs w:val="24"/>
        </w:rPr>
        <w:t>switched-capacitor circuit applications without any compensat</w:t>
      </w:r>
      <w:r w:rsidR="00A7154A" w:rsidRPr="00856CEA">
        <w:rPr>
          <w:rFonts w:ascii="Arial" w:hAnsi="Arial" w:cs="Arial"/>
          <w:color w:val="000000"/>
          <w:sz w:val="24"/>
          <w:szCs w:val="24"/>
        </w:rPr>
        <w:t xml:space="preserve">ion method developed especially </w:t>
      </w:r>
      <w:r w:rsidRPr="00856CEA">
        <w:rPr>
          <w:rFonts w:ascii="Arial" w:hAnsi="Arial" w:cs="Arial"/>
          <w:color w:val="000000"/>
          <w:sz w:val="24"/>
          <w:szCs w:val="24"/>
        </w:rPr>
        <w:t xml:space="preserve">for switched-capacitor applications. Consequently, there remains a </w:t>
      </w:r>
      <w:r w:rsidR="00A7154A" w:rsidRPr="00856CEA">
        <w:rPr>
          <w:rFonts w:ascii="Arial" w:hAnsi="Arial" w:cs="Arial"/>
          <w:color w:val="000000"/>
          <w:sz w:val="24"/>
          <w:szCs w:val="24"/>
        </w:rPr>
        <w:t xml:space="preserve">need to explore the possibility </w:t>
      </w:r>
      <w:r w:rsidRPr="00856CEA">
        <w:rPr>
          <w:rFonts w:ascii="Arial" w:hAnsi="Arial" w:cs="Arial"/>
          <w:color w:val="000000"/>
          <w:sz w:val="24"/>
          <w:szCs w:val="24"/>
        </w:rPr>
        <w:t>of designing a unique co</w:t>
      </w:r>
      <w:r w:rsidR="00A7154A" w:rsidRPr="00856CEA">
        <w:rPr>
          <w:rFonts w:ascii="Arial" w:hAnsi="Arial" w:cs="Arial"/>
          <w:color w:val="000000"/>
          <w:sz w:val="24"/>
          <w:szCs w:val="24"/>
        </w:rPr>
        <w:t>mpensation method especi</w:t>
      </w:r>
      <w:r w:rsidRPr="00856CEA">
        <w:rPr>
          <w:rFonts w:ascii="Arial" w:hAnsi="Arial" w:cs="Arial"/>
          <w:color w:val="000000"/>
          <w:sz w:val="24"/>
          <w:szCs w:val="24"/>
        </w:rPr>
        <w:t>ally for switched-capacitor use.</w:t>
      </w:r>
    </w:p>
    <w:p w:rsidR="00FD2028" w:rsidRPr="00856CEA" w:rsidRDefault="00FD2028" w:rsidP="00A17374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856CEA">
        <w:rPr>
          <w:rFonts w:ascii="Arial" w:hAnsi="Arial" w:cs="Arial"/>
          <w:color w:val="000000"/>
          <w:sz w:val="24"/>
          <w:szCs w:val="24"/>
        </w:rPr>
        <w:t>A new switched-compensation technique (SCT) is proposed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 xml:space="preserve"> for switched-capacitor circuit </w:t>
      </w:r>
      <w:r w:rsidRPr="00856CEA">
        <w:rPr>
          <w:rFonts w:ascii="Arial" w:hAnsi="Arial" w:cs="Arial"/>
          <w:color w:val="000000"/>
          <w:sz w:val="24"/>
          <w:szCs w:val="24"/>
        </w:rPr>
        <w:t>applications where high speed is a critical index of their performa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>nce. In general, designers have to suff</w:t>
      </w:r>
      <w:r w:rsidRPr="00856CEA">
        <w:rPr>
          <w:rFonts w:ascii="Arial" w:hAnsi="Arial" w:cs="Arial"/>
          <w:color w:val="000000"/>
          <w:sz w:val="24"/>
          <w:szCs w:val="24"/>
        </w:rPr>
        <w:t>er fro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>m the trade-off</w:t>
      </w:r>
      <w:r w:rsidRPr="00856CEA">
        <w:rPr>
          <w:rFonts w:ascii="Arial" w:hAnsi="Arial" w:cs="Arial"/>
          <w:color w:val="000000"/>
          <w:sz w:val="24"/>
          <w:szCs w:val="24"/>
        </w:rPr>
        <w:t>s among accuracy, speed, and power diss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 xml:space="preserve">ipation. SCT avoids traditional </w:t>
      </w:r>
      <w:r w:rsidRPr="00856CEA">
        <w:rPr>
          <w:rFonts w:ascii="Arial" w:hAnsi="Arial" w:cs="Arial"/>
          <w:color w:val="000000"/>
          <w:sz w:val="24"/>
          <w:szCs w:val="24"/>
        </w:rPr>
        <w:t>approaches of designing high-speed, high-gain operation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 xml:space="preserve">al amplifiers which are, in many </w:t>
      </w:r>
      <w:r w:rsidRPr="00856CEA">
        <w:rPr>
          <w:rFonts w:ascii="Arial" w:hAnsi="Arial" w:cs="Arial"/>
          <w:color w:val="000000"/>
          <w:sz w:val="24"/>
          <w:szCs w:val="24"/>
        </w:rPr>
        <w:t>cases, limited by the techn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>ology process. Instead, it modifi</w:t>
      </w:r>
      <w:r w:rsidRPr="00856CEA">
        <w:rPr>
          <w:rFonts w:ascii="Arial" w:hAnsi="Arial" w:cs="Arial"/>
          <w:color w:val="000000"/>
          <w:sz w:val="24"/>
          <w:szCs w:val="24"/>
        </w:rPr>
        <w:t>es the switched-capacitor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 xml:space="preserve"> circuit </w:t>
      </w:r>
      <w:r w:rsidRPr="00856CEA">
        <w:rPr>
          <w:rFonts w:ascii="Arial" w:hAnsi="Arial" w:cs="Arial"/>
          <w:color w:val="000000"/>
          <w:sz w:val="24"/>
          <w:szCs w:val="24"/>
        </w:rPr>
        <w:t xml:space="preserve">structure in order to utilize the under-damped response of the 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 xml:space="preserve">system which is usually seen as </w:t>
      </w:r>
      <w:r w:rsidRPr="00856CEA">
        <w:rPr>
          <w:rFonts w:ascii="Arial" w:hAnsi="Arial" w:cs="Arial"/>
          <w:color w:val="000000"/>
          <w:sz w:val="24"/>
          <w:szCs w:val="24"/>
        </w:rPr>
        <w:t>a drawback. SCT is introduced as a novel solution for achievin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 xml:space="preserve">g fast settling performance and </w:t>
      </w:r>
      <w:r w:rsidRPr="00856CEA">
        <w:rPr>
          <w:rFonts w:ascii="Arial" w:hAnsi="Arial" w:cs="Arial"/>
          <w:color w:val="000000"/>
          <w:sz w:val="24"/>
          <w:szCs w:val="24"/>
        </w:rPr>
        <w:t xml:space="preserve">lower quiescent power dissipation while still guaranteeing 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 xml:space="preserve">almost equivalent accuracy. SCT </w:t>
      </w:r>
      <w:r w:rsidRPr="00856CEA">
        <w:rPr>
          <w:rFonts w:ascii="Arial" w:hAnsi="Arial" w:cs="Arial"/>
          <w:color w:val="000000"/>
          <w:sz w:val="24"/>
          <w:szCs w:val="24"/>
        </w:rPr>
        <w:t xml:space="preserve">can be easily implemented into 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>fl</w:t>
      </w:r>
      <w:r w:rsidRPr="00856CEA">
        <w:rPr>
          <w:rFonts w:ascii="Arial" w:hAnsi="Arial" w:cs="Arial"/>
          <w:color w:val="000000"/>
          <w:sz w:val="24"/>
          <w:szCs w:val="24"/>
        </w:rPr>
        <w:t>ip-around switched-capacit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 xml:space="preserve">or amplifier circuits. This work </w:t>
      </w:r>
      <w:r w:rsidRPr="00856CEA">
        <w:rPr>
          <w:rFonts w:ascii="Arial" w:hAnsi="Arial" w:cs="Arial"/>
          <w:color w:val="000000"/>
          <w:sz w:val="24"/>
          <w:szCs w:val="24"/>
        </w:rPr>
        <w:t>explains the principle of the SCT and its implementation int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 xml:space="preserve">o multiplying digital to analog </w:t>
      </w:r>
      <w:r w:rsidRPr="00856CEA">
        <w:rPr>
          <w:rFonts w:ascii="Arial" w:hAnsi="Arial" w:cs="Arial"/>
          <w:color w:val="000000"/>
          <w:sz w:val="24"/>
          <w:szCs w:val="24"/>
        </w:rPr>
        <w:t>converter (MDAC) as a proof of concept. Simulation results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 xml:space="preserve"> are presented from an IBM 0.13u</w:t>
      </w:r>
      <w:r w:rsidRPr="00856CEA">
        <w:rPr>
          <w:rFonts w:ascii="Arial" w:hAnsi="Arial" w:cs="Arial"/>
          <w:color w:val="000000"/>
          <w:sz w:val="24"/>
          <w:szCs w:val="24"/>
        </w:rPr>
        <w:t>m CMOS process. Compared with the conventional switched-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 xml:space="preserve">capacitor amplifier, SCT reduces </w:t>
      </w:r>
      <w:r w:rsidRPr="00856CEA">
        <w:rPr>
          <w:rFonts w:ascii="Arial" w:hAnsi="Arial" w:cs="Arial"/>
          <w:color w:val="000000"/>
          <w:sz w:val="24"/>
          <w:szCs w:val="24"/>
        </w:rPr>
        <w:t>within 1% error the settling time and quiescent power consum</w:t>
      </w:r>
      <w:r w:rsidR="00DD0594" w:rsidRPr="00856CEA">
        <w:rPr>
          <w:rFonts w:ascii="Arial" w:hAnsi="Arial" w:cs="Arial"/>
          <w:color w:val="000000"/>
          <w:sz w:val="24"/>
          <w:szCs w:val="24"/>
        </w:rPr>
        <w:t xml:space="preserve">ption by half on average and by </w:t>
      </w:r>
      <w:r w:rsidRPr="00856CEA">
        <w:rPr>
          <w:rFonts w:ascii="Arial" w:hAnsi="Arial" w:cs="Arial"/>
          <w:color w:val="000000"/>
          <w:sz w:val="24"/>
          <w:szCs w:val="24"/>
        </w:rPr>
        <w:t>75%, respectively.</w:t>
      </w:r>
    </w:p>
    <w:sectPr w:rsidR="00FD2028" w:rsidRPr="00856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48"/>
    <w:rsid w:val="00122C71"/>
    <w:rsid w:val="00124A57"/>
    <w:rsid w:val="00156BBD"/>
    <w:rsid w:val="00367562"/>
    <w:rsid w:val="004C5194"/>
    <w:rsid w:val="004D5922"/>
    <w:rsid w:val="005D079C"/>
    <w:rsid w:val="00654E81"/>
    <w:rsid w:val="00856CEA"/>
    <w:rsid w:val="009529A4"/>
    <w:rsid w:val="0095771E"/>
    <w:rsid w:val="009D335B"/>
    <w:rsid w:val="009F40C3"/>
    <w:rsid w:val="00A17374"/>
    <w:rsid w:val="00A7154A"/>
    <w:rsid w:val="00C95948"/>
    <w:rsid w:val="00CC0124"/>
    <w:rsid w:val="00DD0594"/>
    <w:rsid w:val="00FB30D4"/>
    <w:rsid w:val="00F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8D4EE-129D-4ADD-965D-EEED7A6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ECpE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Jiaming</dc:creator>
  <cp:keywords/>
  <dc:description/>
  <cp:lastModifiedBy>Thorland-Oster, Vicky L [E CPE]</cp:lastModifiedBy>
  <cp:revision>2</cp:revision>
  <dcterms:created xsi:type="dcterms:W3CDTF">2015-04-03T15:35:00Z</dcterms:created>
  <dcterms:modified xsi:type="dcterms:W3CDTF">2015-04-03T15:35:00Z</dcterms:modified>
</cp:coreProperties>
</file>