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602" w:rsidRDefault="00BE2602" w:rsidP="00BE2602">
      <w:r>
        <w:t>Ti</w:t>
      </w:r>
      <w:bookmarkStart w:id="0" w:name="_GoBack"/>
      <w:bookmarkEnd w:id="0"/>
      <w:r>
        <w:t>tle: Bifacial perovskite solar cell and device physics of its light induced degradation</w:t>
      </w:r>
    </w:p>
    <w:p w:rsidR="00BE2602" w:rsidRDefault="00BE2602" w:rsidP="00BE2602"/>
    <w:p w:rsidR="00BE2602" w:rsidRDefault="00BE2602" w:rsidP="00BE2602">
      <w:r>
        <w:t>Abstract: </w:t>
      </w:r>
    </w:p>
    <w:p w:rsidR="00BE2602" w:rsidRDefault="00BE2602" w:rsidP="00BE2602">
      <w:pPr>
        <w:spacing w:before="100" w:beforeAutospacing="1" w:after="100" w:afterAutospacing="1"/>
      </w:pPr>
      <w:r>
        <w:t xml:space="preserve">Perovskite solar cell has attracted great attention recently because of its great potential to be high efficient </w:t>
      </w:r>
      <w:proofErr w:type="spellStart"/>
      <w:proofErr w:type="gramStart"/>
      <w:r>
        <w:t>photostatic</w:t>
      </w:r>
      <w:proofErr w:type="spellEnd"/>
      <w:proofErr w:type="gramEnd"/>
      <w:r>
        <w:t xml:space="preserve">. Being the top cell of a perovskite-silicon tandem solar cell is one of perovskite’s most importance applications. In order to do that, the perovskite layer has to be sandwiched by two transparent layers, which makes the device a bifacial solar cell. In this project, we successfully made a bifacial perovskite solar cell by depositing </w:t>
      </w:r>
      <w:proofErr w:type="spellStart"/>
      <w:r>
        <w:t>CdS</w:t>
      </w:r>
      <w:proofErr w:type="gramStart"/>
      <w:r>
        <w:t>:In</w:t>
      </w:r>
      <w:proofErr w:type="spellEnd"/>
      <w:proofErr w:type="gramEnd"/>
      <w:r>
        <w:t xml:space="preserve"> and </w:t>
      </w:r>
      <w:proofErr w:type="spellStart"/>
      <w:r>
        <w:t>ZnO:Al</w:t>
      </w:r>
      <w:proofErr w:type="spellEnd"/>
      <w:r>
        <w:t xml:space="preserve"> on top of perovskite. The </w:t>
      </w:r>
      <w:proofErr w:type="spellStart"/>
      <w:r>
        <w:t>CdS</w:t>
      </w:r>
      <w:proofErr w:type="gramStart"/>
      <w:r>
        <w:t>:In</w:t>
      </w:r>
      <w:proofErr w:type="spellEnd"/>
      <w:proofErr w:type="gramEnd"/>
      <w:r>
        <w:t xml:space="preserve"> buffer layer effectively protects perovskite from plasma attacking during </w:t>
      </w:r>
      <w:proofErr w:type="spellStart"/>
      <w:r>
        <w:t>ZnO:Al</w:t>
      </w:r>
      <w:proofErr w:type="spellEnd"/>
      <w:r>
        <w:t xml:space="preserve"> sputtering. By optimizing the thickness of </w:t>
      </w:r>
      <w:proofErr w:type="spellStart"/>
      <w:r>
        <w:t>CdS</w:t>
      </w:r>
      <w:proofErr w:type="gramStart"/>
      <w:r>
        <w:t>:In</w:t>
      </w:r>
      <w:proofErr w:type="spellEnd"/>
      <w:proofErr w:type="gramEnd"/>
      <w:r>
        <w:t xml:space="preserve">, we achieved 14+% efficiency with light coming either from the top or bottom. This was the second best bifacial perovskite solar cell in the field at that time. The </w:t>
      </w:r>
      <w:proofErr w:type="spellStart"/>
      <w:r>
        <w:t>ZnO</w:t>
      </w:r>
      <w:proofErr w:type="gramStart"/>
      <w:r>
        <w:t>:Al</w:t>
      </w:r>
      <w:proofErr w:type="spellEnd"/>
      <w:proofErr w:type="gramEnd"/>
      <w:r>
        <w:t xml:space="preserve"> layer also provides a great encapsulation to protect perovskite, which greatly improves the perovskite lifetime in ambient air from less than 20 minutes to more than 3 months.</w:t>
      </w:r>
    </w:p>
    <w:p w:rsidR="00BE2602" w:rsidRDefault="00BE2602" w:rsidP="00BE2602">
      <w:pPr>
        <w:spacing w:before="100" w:beforeAutospacing="1" w:after="100" w:afterAutospacing="1"/>
      </w:pPr>
    </w:p>
    <w:p w:rsidR="00BE2602" w:rsidRDefault="00BE2602" w:rsidP="00BE2602">
      <w:pPr>
        <w:spacing w:before="100" w:beforeAutospacing="1" w:after="100" w:afterAutospacing="1"/>
      </w:pPr>
      <w:r>
        <w:t xml:space="preserve">As the top cell of perovskite-silicon tandem, the photo-stability of perovskite layer is extremely important. Systematic experiment and detailed device data analysis </w:t>
      </w:r>
      <w:proofErr w:type="gramStart"/>
      <w:r>
        <w:t>are performed</w:t>
      </w:r>
      <w:proofErr w:type="gramEnd"/>
      <w:r>
        <w:t xml:space="preserve"> to understand it degradation mechanism. The photo-induced degradation data of perovskite solar cell tells us that its degradation mechanism is much different from that of a-Si and organic solar cells. We found that the degradation of perovskite under light exposure </w:t>
      </w:r>
      <w:proofErr w:type="gramStart"/>
      <w:r>
        <w:t>is attributed</w:t>
      </w:r>
      <w:proofErr w:type="gramEnd"/>
      <w:r>
        <w:t xml:space="preserve"> to the generation and migration of ions. We proposed an ion-generation-migration </w:t>
      </w:r>
      <w:proofErr w:type="gramStart"/>
      <w:r>
        <w:t>model which</w:t>
      </w:r>
      <w:proofErr w:type="gramEnd"/>
      <w:r>
        <w:t xml:space="preserve"> explains every device behavior during the degradation and recovery process of perovskite solar cell. Quantitative relationship between performance degradation and ion density </w:t>
      </w:r>
      <w:proofErr w:type="gramStart"/>
      <w:r>
        <w:t>is investigated</w:t>
      </w:r>
      <w:proofErr w:type="gramEnd"/>
      <w:r>
        <w:t xml:space="preserve"> by transient ionic current measurement. We also provided two approaches to mitigate photo-induced degradation. By increasing the grain size or adding excess PbI</w:t>
      </w:r>
      <w:r>
        <w:rPr>
          <w:vertAlign w:val="subscript"/>
        </w:rPr>
        <w:t>2</w:t>
      </w:r>
      <w:r>
        <w:t xml:space="preserve">, the degradation </w:t>
      </w:r>
      <w:proofErr w:type="gramStart"/>
      <w:r>
        <w:t>is retarded</w:t>
      </w:r>
      <w:proofErr w:type="gramEnd"/>
      <w:r>
        <w:t xml:space="preserve"> by 50% respectively. The ion density we calculated from transient ionic current also shows significant reduction by applying those approaches.</w:t>
      </w:r>
    </w:p>
    <w:p w:rsidR="00B909D1" w:rsidRDefault="00B909D1"/>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2"/>
    <w:rsid w:val="00B909D1"/>
    <w:rsid w:val="00BE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5AAC"/>
  <w15:chartTrackingRefBased/>
  <w15:docId w15:val="{CA0F52FE-4588-46CC-A074-C9656780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602"/>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2017-03-31T17:10:00Z</dcterms:created>
  <dcterms:modified xsi:type="dcterms:W3CDTF">2017-03-31T17:10:00Z</dcterms:modified>
</cp:coreProperties>
</file>